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2CFDF84D" w:rsidR="00DF3AB3" w:rsidRPr="003754E5" w:rsidRDefault="00771E7F" w:rsidP="00771E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30.10.2023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</w:t>
      </w:r>
      <w:r w:rsidR="00DF3AB3" w:rsidRPr="003754E5">
        <w:rPr>
          <w:rFonts w:ascii="Times New Roman" w:hAnsi="Times New Roman" w:cs="Times New Roman"/>
          <w:sz w:val="28"/>
          <w:szCs w:val="28"/>
        </w:rPr>
        <w:t>№</w:t>
      </w:r>
      <w:r w:rsidR="00DF3AB3" w:rsidRPr="005E1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1151 – 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45D13660" w14:textId="77777777" w:rsidR="005E1633" w:rsidRPr="00FC5F65" w:rsidRDefault="005E1633" w:rsidP="005E163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37859BA" w14:textId="666C29CD" w:rsidR="003E5EE5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5F65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городского округа Кот</w:t>
      </w:r>
      <w:r>
        <w:rPr>
          <w:rFonts w:ascii="Times New Roman" w:hAnsi="Times New Roman" w:cs="Times New Roman"/>
          <w:sz w:val="28"/>
          <w:szCs w:val="28"/>
        </w:rPr>
        <w:t>ельники Московской области от 28</w:t>
      </w:r>
      <w:r w:rsidRPr="00FC5F65">
        <w:rPr>
          <w:rFonts w:ascii="Times New Roman" w:hAnsi="Times New Roman" w:cs="Times New Roman"/>
          <w:sz w:val="28"/>
          <w:szCs w:val="28"/>
        </w:rPr>
        <w:t xml:space="preserve">.10.2022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726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1137-ПГ </w:t>
      </w:r>
      <w:r w:rsidRPr="0054269B">
        <w:rPr>
          <w:rFonts w:ascii="Times New Roman" w:hAnsi="Times New Roman" w:cs="Times New Roman"/>
          <w:sz w:val="28"/>
          <w:szCs w:val="28"/>
        </w:rPr>
        <w:t>«</w:t>
      </w:r>
      <w:r w:rsidRPr="003754E5">
        <w:rPr>
          <w:rFonts w:ascii="Times New Roman" w:hAnsi="Times New Roman" w:cs="Times New Roman"/>
          <w:sz w:val="28"/>
          <w:szCs w:val="28"/>
        </w:rPr>
        <w:t>Об утве</w:t>
      </w:r>
      <w:r>
        <w:rPr>
          <w:rFonts w:ascii="Times New Roman" w:hAnsi="Times New Roman" w:cs="Times New Roman"/>
          <w:sz w:val="28"/>
          <w:szCs w:val="28"/>
        </w:rPr>
        <w:t xml:space="preserve">рждении муниципальной программы </w:t>
      </w:r>
      <w:r w:rsidRPr="0054269B">
        <w:rPr>
          <w:rFonts w:ascii="Times New Roman" w:hAnsi="Times New Roman" w:cs="Times New Roman"/>
          <w:sz w:val="28"/>
          <w:szCs w:val="28"/>
        </w:rPr>
        <w:t>«Культура и туризм»</w:t>
      </w:r>
    </w:p>
    <w:p w14:paraId="6C531C11" w14:textId="77777777" w:rsidR="005E1633" w:rsidRDefault="005E1633" w:rsidP="005E16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A1C7F40" w14:textId="76F23C8C" w:rsidR="005E1633" w:rsidRDefault="00E43071" w:rsidP="005E163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54269B">
        <w:rPr>
          <w:rFonts w:ascii="Times New Roman" w:hAnsi="Times New Roman" w:cs="Times New Roman"/>
          <w:sz w:val="28"/>
          <w:szCs w:val="28"/>
        </w:rPr>
        <w:t>и </w:t>
      </w:r>
      <w:r w:rsidRPr="003E5EE5">
        <w:rPr>
          <w:rFonts w:ascii="Times New Roman" w:hAnsi="Times New Roman" w:cs="Times New Roman"/>
          <w:sz w:val="28"/>
          <w:szCs w:val="28"/>
        </w:rPr>
        <w:t>постановлением главы городского округа К</w:t>
      </w:r>
      <w:r w:rsidR="0054269B">
        <w:rPr>
          <w:rFonts w:ascii="Times New Roman" w:hAnsi="Times New Roman" w:cs="Times New Roman"/>
          <w:sz w:val="28"/>
          <w:szCs w:val="28"/>
        </w:rPr>
        <w:t>отельники Московской области от 24.12.2021 № 1351-ПГ</w:t>
      </w:r>
      <w:r w:rsidR="003E5EE5">
        <w:rPr>
          <w:rFonts w:ascii="Times New Roman" w:hAnsi="Times New Roman" w:cs="Times New Roman"/>
          <w:sz w:val="28"/>
          <w:szCs w:val="28"/>
        </w:rPr>
        <w:t xml:space="preserve"> </w:t>
      </w:r>
      <w:r w:rsidR="00F65551">
        <w:rPr>
          <w:rFonts w:ascii="Times New Roman" w:hAnsi="Times New Roman" w:cs="Times New Roman"/>
          <w:sz w:val="28"/>
          <w:szCs w:val="28"/>
        </w:rPr>
        <w:t>«Об </w:t>
      </w:r>
      <w:r w:rsidRPr="003E5EE5">
        <w:rPr>
          <w:rFonts w:ascii="Times New Roman" w:hAnsi="Times New Roman" w:cs="Times New Roman"/>
          <w:sz w:val="28"/>
          <w:szCs w:val="28"/>
        </w:rPr>
        <w:t>утверждении Порядка</w:t>
      </w:r>
      <w:r w:rsidR="0054269B">
        <w:rPr>
          <w:rFonts w:ascii="Times New Roman" w:hAnsi="Times New Roman" w:cs="Times New Roman"/>
          <w:sz w:val="28"/>
          <w:szCs w:val="28"/>
        </w:rPr>
        <w:t xml:space="preserve"> разработки и </w:t>
      </w:r>
      <w:r w:rsidRPr="003E5EE5">
        <w:rPr>
          <w:rFonts w:ascii="Times New Roman" w:hAnsi="Times New Roman" w:cs="Times New Roman"/>
          <w:sz w:val="28"/>
          <w:szCs w:val="28"/>
        </w:rPr>
        <w:t>реализации муниципальных программ городского округа Котельники Московской области», постановляю:</w:t>
      </w:r>
      <w:r w:rsidR="005E1633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5701CA6B" w14:textId="5E8C85FF" w:rsidR="006A0F49" w:rsidRDefault="00F65551" w:rsidP="008C2D9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E1633">
        <w:rPr>
          <w:rFonts w:ascii="Times New Roman" w:hAnsi="Times New Roman" w:cs="Times New Roman"/>
          <w:sz w:val="28"/>
          <w:szCs w:val="28"/>
        </w:rPr>
        <w:t xml:space="preserve"> 1. </w:t>
      </w:r>
      <w:r w:rsidR="008C2D94" w:rsidRPr="008C2D94">
        <w:rPr>
          <w:rFonts w:ascii="Times New Roman" w:hAnsi="Times New Roman" w:cs="Times New Roman"/>
          <w:sz w:val="28"/>
          <w:szCs w:val="28"/>
        </w:rPr>
        <w:t>Внести в муниципальную программу городского округа Котельники «Культура и туризм», утвержденную постановлением главы городского округа Котельники Московской области от 28.10.2022 №</w:t>
      </w:r>
      <w:r w:rsidR="007264E7">
        <w:rPr>
          <w:rFonts w:ascii="Times New Roman" w:hAnsi="Times New Roman" w:cs="Times New Roman"/>
          <w:sz w:val="28"/>
          <w:szCs w:val="28"/>
        </w:rPr>
        <w:t xml:space="preserve"> </w:t>
      </w:r>
      <w:r w:rsidR="008C2D94" w:rsidRPr="008C2D94">
        <w:rPr>
          <w:rFonts w:ascii="Times New Roman" w:hAnsi="Times New Roman" w:cs="Times New Roman"/>
          <w:sz w:val="28"/>
          <w:szCs w:val="28"/>
        </w:rPr>
        <w:t>1137-ПГ «Об утверждении муниципальной программы «Культура и туризм» (с изменениями, внесенными постановлениями главы городского округа Котельники Московской области от 07.12.2022 № 1305 - ПГ, от 17.02.2023 № 156 - ПГ, от 07.03.2023 № 234 - ПГ, от 30.03.2023 № 333 - ПГ, от 19.06.2023 № 604 – ПГ, от 08.08.2023 № 790 – ПГ, от 28.08.2023 № 868- ПГ</w:t>
      </w:r>
      <w:r w:rsidR="008C2D94">
        <w:rPr>
          <w:rFonts w:ascii="Times New Roman" w:hAnsi="Times New Roman" w:cs="Times New Roman"/>
          <w:sz w:val="28"/>
          <w:szCs w:val="28"/>
        </w:rPr>
        <w:t>,</w:t>
      </w:r>
      <w:r w:rsidR="008C2D94" w:rsidRPr="008C2D94">
        <w:rPr>
          <w:rFonts w:ascii="Times New Roman" w:hAnsi="Times New Roman" w:cs="Times New Roman"/>
          <w:sz w:val="28"/>
          <w:szCs w:val="28"/>
        </w:rPr>
        <w:t xml:space="preserve"> </w:t>
      </w:r>
      <w:r w:rsidR="008C2D94">
        <w:rPr>
          <w:rFonts w:ascii="Times New Roman" w:hAnsi="Times New Roman" w:cs="Times New Roman"/>
          <w:sz w:val="28"/>
          <w:szCs w:val="28"/>
        </w:rPr>
        <w:t>от 12.10.2023 № 1074</w:t>
      </w:r>
      <w:r w:rsidR="008C2D94" w:rsidRPr="008C2D94">
        <w:rPr>
          <w:rFonts w:ascii="Times New Roman" w:hAnsi="Times New Roman" w:cs="Times New Roman"/>
          <w:sz w:val="28"/>
          <w:szCs w:val="28"/>
        </w:rPr>
        <w:t>- ПГ)</w:t>
      </w:r>
      <w:r w:rsidR="00985706">
        <w:rPr>
          <w:rFonts w:ascii="Times New Roman" w:hAnsi="Times New Roman" w:cs="Times New Roman"/>
          <w:sz w:val="28"/>
          <w:szCs w:val="28"/>
        </w:rPr>
        <w:t>, </w:t>
      </w:r>
      <w:r w:rsidR="00EB07AD">
        <w:rPr>
          <w:rFonts w:ascii="Times New Roman" w:hAnsi="Times New Roman" w:cs="Times New Roman"/>
          <w:sz w:val="28"/>
          <w:szCs w:val="28"/>
        </w:rPr>
        <w:t>изложив </w:t>
      </w:r>
      <w:r w:rsidR="00AB1C8B">
        <w:rPr>
          <w:rFonts w:ascii="Times New Roman" w:hAnsi="Times New Roman" w:cs="Times New Roman"/>
          <w:sz w:val="28"/>
          <w:szCs w:val="28"/>
        </w:rPr>
        <w:t>её в новой редакции</w:t>
      </w:r>
      <w:r w:rsidR="00194142">
        <w:rPr>
          <w:rFonts w:ascii="Times New Roman" w:hAnsi="Times New Roman" w:cs="Times New Roman"/>
          <w:sz w:val="28"/>
          <w:szCs w:val="28"/>
        </w:rPr>
        <w:t xml:space="preserve"> </w:t>
      </w:r>
      <w:r w:rsidR="00985706">
        <w:rPr>
          <w:rFonts w:ascii="Times New Roman" w:hAnsi="Times New Roman" w:cs="Times New Roman"/>
          <w:sz w:val="28"/>
          <w:szCs w:val="28"/>
        </w:rPr>
        <w:t>(</w:t>
      </w:r>
      <w:r w:rsidR="00AB1C8B">
        <w:rPr>
          <w:rFonts w:ascii="Times New Roman" w:hAnsi="Times New Roman" w:cs="Times New Roman"/>
          <w:sz w:val="28"/>
          <w:szCs w:val="28"/>
        </w:rPr>
        <w:t>приложение</w:t>
      </w:r>
      <w:r w:rsidR="00EE6F48">
        <w:rPr>
          <w:rFonts w:ascii="Times New Roman" w:hAnsi="Times New Roman" w:cs="Times New Roman"/>
          <w:sz w:val="28"/>
          <w:szCs w:val="28"/>
        </w:rPr>
        <w:t xml:space="preserve"> к настоящему постановлению</w:t>
      </w:r>
      <w:r w:rsidR="00AB1C8B">
        <w:rPr>
          <w:rFonts w:ascii="Times New Roman" w:hAnsi="Times New Roman" w:cs="Times New Roman"/>
          <w:sz w:val="28"/>
          <w:szCs w:val="28"/>
        </w:rPr>
        <w:t>).</w:t>
      </w:r>
    </w:p>
    <w:p w14:paraId="612C654D" w14:textId="31874036" w:rsidR="00F65551" w:rsidRDefault="00CB1B5F" w:rsidP="00AB1C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805641">
        <w:rPr>
          <w:rFonts w:ascii="Times New Roman" w:hAnsi="Times New Roman" w:cs="Times New Roman"/>
          <w:sz w:val="28"/>
          <w:szCs w:val="28"/>
        </w:rPr>
        <w:t xml:space="preserve"> </w:t>
      </w:r>
      <w:r w:rsidR="00F65551">
        <w:rPr>
          <w:rFonts w:ascii="Times New Roman" w:hAnsi="Times New Roman" w:cs="Times New Roman"/>
          <w:sz w:val="28"/>
          <w:szCs w:val="28"/>
        </w:rPr>
        <w:t>01.01.2024 года и </w:t>
      </w:r>
      <w:r w:rsidR="00EB07AD">
        <w:rPr>
          <w:rFonts w:ascii="Times New Roman" w:hAnsi="Times New Roman" w:cs="Times New Roman"/>
          <w:sz w:val="28"/>
          <w:szCs w:val="28"/>
        </w:rPr>
        <w:t>  </w:t>
      </w:r>
      <w:r w:rsidR="00F65551">
        <w:rPr>
          <w:rFonts w:ascii="Times New Roman" w:hAnsi="Times New Roman" w:cs="Times New Roman"/>
          <w:sz w:val="28"/>
          <w:szCs w:val="28"/>
        </w:rPr>
        <w:t>применяется к </w:t>
      </w:r>
      <w:r>
        <w:rPr>
          <w:rFonts w:ascii="Times New Roman" w:hAnsi="Times New Roman" w:cs="Times New Roman"/>
          <w:sz w:val="28"/>
          <w:szCs w:val="28"/>
        </w:rPr>
        <w:t xml:space="preserve">правоотношениям, </w:t>
      </w:r>
      <w:r w:rsidR="00EB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возникающим</w:t>
      </w:r>
      <w:r w:rsidR="00EB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B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EB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B07A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составлением, </w:t>
      </w:r>
    </w:p>
    <w:p w14:paraId="35C7DA35" w14:textId="7F371B67" w:rsidR="00CB1B5F" w:rsidRPr="00F77340" w:rsidRDefault="00CB1B5F" w:rsidP="00EB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2024 год и на плановый период 2025 и 2026 годов.</w:t>
      </w:r>
    </w:p>
    <w:p w14:paraId="2F23D8B3" w14:textId="772D5D1C" w:rsidR="005E1633" w:rsidRPr="00054B6E" w:rsidRDefault="006A0F49" w:rsidP="00054B6E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A0F4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1B5F">
        <w:rPr>
          <w:rFonts w:ascii="Times New Roman" w:hAnsi="Times New Roman" w:cs="Times New Roman"/>
          <w:sz w:val="28"/>
          <w:szCs w:val="28"/>
        </w:rPr>
        <w:t>3</w:t>
      </w:r>
      <w:r w:rsidR="005E1633" w:rsidRPr="006A0F49">
        <w:rPr>
          <w:rFonts w:ascii="Times New Roman" w:hAnsi="Times New Roman" w:cs="Times New Roman"/>
          <w:sz w:val="28"/>
          <w:szCs w:val="28"/>
        </w:rPr>
        <w:t>. Отделу информационного обеспечения управления</w:t>
      </w:r>
      <w:r w:rsidR="005E1633" w:rsidRPr="00054B6E">
        <w:rPr>
          <w:rFonts w:ascii="Times New Roman" w:hAnsi="Times New Roman" w:cs="Times New Roman"/>
          <w:sz w:val="28"/>
          <w:szCs w:val="28"/>
        </w:rPr>
        <w:t xml:space="preserve"> внутренней политики муниципальному казенному учреждению «Развитие Котельники» обеспечить 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0D3D0630" w14:textId="1C946B13" w:rsidR="005E1633" w:rsidRPr="003754E5" w:rsidRDefault="005E1633" w:rsidP="005E1633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1B5F">
        <w:rPr>
          <w:rFonts w:ascii="Times New Roman" w:hAnsi="Times New Roman" w:cs="Times New Roman"/>
          <w:sz w:val="28"/>
          <w:szCs w:val="28"/>
        </w:rPr>
        <w:t>4</w:t>
      </w:r>
      <w:r w:rsidRPr="00E60B3E">
        <w:rPr>
          <w:rFonts w:ascii="Times New Roman" w:hAnsi="Times New Roman" w:cs="Times New Roman"/>
          <w:sz w:val="28"/>
          <w:szCs w:val="28"/>
        </w:rPr>
        <w:t xml:space="preserve">. Ответственным за исполнение настоящего постановления назначить начальника отдела культуры и туризма управления развития отраслей </w:t>
      </w:r>
      <w:r>
        <w:rPr>
          <w:rFonts w:ascii="Times New Roman" w:hAnsi="Times New Roman" w:cs="Times New Roman"/>
          <w:sz w:val="28"/>
          <w:szCs w:val="28"/>
        </w:rPr>
        <w:t xml:space="preserve">социальной сферы </w:t>
      </w:r>
      <w:r w:rsidR="00315EE9" w:rsidRPr="00D6101B">
        <w:rPr>
          <w:rFonts w:ascii="Times New Roman" w:eastAsia="Calibri" w:hAnsi="Times New Roman"/>
          <w:sz w:val="28"/>
          <w:szCs w:val="28"/>
          <w:lang w:eastAsia="ru-RU"/>
        </w:rPr>
        <w:t>администрации городского округа Котельники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Литвинову Е.В.</w:t>
      </w:r>
    </w:p>
    <w:p w14:paraId="79230F47" w14:textId="26C7ECD9" w:rsidR="005E1633" w:rsidRDefault="00C671D4" w:rsidP="005E1633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/>
          <w:sz w:val="28"/>
          <w:szCs w:val="28"/>
          <w:lang w:eastAsia="ru-RU"/>
        </w:rPr>
        <w:t>5</w:t>
      </w:r>
      <w:r w:rsidR="005E1633">
        <w:rPr>
          <w:rFonts w:ascii="Times New Roman" w:eastAsia="Calibri" w:hAnsi="Times New Roman"/>
          <w:sz w:val="28"/>
          <w:szCs w:val="28"/>
          <w:lang w:eastAsia="ru-RU"/>
        </w:rPr>
        <w:t xml:space="preserve">. Контроль за исполнением настоящего постановления возложить                      на </w:t>
      </w:r>
      <w:r w:rsidR="005E1633" w:rsidRPr="00D6101B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r w:rsidR="00342B13">
        <w:rPr>
          <w:rFonts w:ascii="Times New Roman" w:eastAsia="Calibri" w:hAnsi="Times New Roman"/>
          <w:sz w:val="28"/>
          <w:szCs w:val="28"/>
          <w:lang w:eastAsia="ru-RU"/>
        </w:rPr>
        <w:t>Копыльченко И.А</w:t>
      </w:r>
      <w:r w:rsidR="005E1633" w:rsidRPr="00D6101B">
        <w:rPr>
          <w:rFonts w:ascii="Times New Roman" w:eastAsia="Calibri" w:hAnsi="Times New Roman"/>
          <w:sz w:val="28"/>
          <w:szCs w:val="28"/>
          <w:lang w:eastAsia="ru-RU"/>
        </w:rPr>
        <w:t>.</w:t>
      </w: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1FE917" w14:textId="77777777" w:rsidR="00AB1C8B" w:rsidRDefault="00AB1C8B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49EB4682" w:rsidR="00595840" w:rsidRDefault="0025596E" w:rsidP="003E5EE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>
        <w:rPr>
          <w:rFonts w:ascii="Times New Roman" w:hAnsi="Times New Roman"/>
          <w:sz w:val="28"/>
          <w:szCs w:val="28"/>
        </w:rPr>
        <w:t>С.А. Жигалкин</w:t>
      </w:r>
    </w:p>
    <w:p w14:paraId="156AF35F" w14:textId="717A2128" w:rsidR="002F7634" w:rsidRPr="00B61AF0" w:rsidRDefault="00B61AF0" w:rsidP="00B61AF0">
      <w:pPr>
        <w:tabs>
          <w:tab w:val="left" w:pos="1920"/>
        </w:tabs>
        <w:rPr>
          <w:sz w:val="28"/>
          <w:szCs w:val="28"/>
        </w:rPr>
        <w:sectPr w:rsidR="002F7634" w:rsidRPr="00B61AF0" w:rsidSect="00F65551">
          <w:headerReference w:type="default" r:id="rId9"/>
          <w:headerReference w:type="first" r:id="rId10"/>
          <w:pgSz w:w="11909" w:h="16838"/>
          <w:pgMar w:top="1134" w:right="569" w:bottom="1134" w:left="1134" w:header="567" w:footer="0" w:gutter="0"/>
          <w:pgNumType w:start="1"/>
          <w:cols w:space="720"/>
          <w:titlePg/>
          <w:docGrid w:linePitch="360"/>
        </w:sectPr>
      </w:pPr>
      <w:r>
        <w:rPr>
          <w:sz w:val="28"/>
          <w:szCs w:val="28"/>
        </w:rPr>
        <w:tab/>
      </w:r>
    </w:p>
    <w:p w14:paraId="40A7167F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Приложение </w:t>
      </w:r>
    </w:p>
    <w:p w14:paraId="6516CAB2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к постановлению главы</w:t>
      </w:r>
    </w:p>
    <w:p w14:paraId="366AF039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городского округа Котельники</w:t>
      </w:r>
    </w:p>
    <w:p w14:paraId="3F8E8137" w14:textId="7777777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Московской области</w:t>
      </w:r>
    </w:p>
    <w:p w14:paraId="58FFF1E5" w14:textId="174F0BD7" w:rsidR="006A0F49" w:rsidRPr="006A0F49" w:rsidRDefault="006A0F49" w:rsidP="006A0F49">
      <w:pPr>
        <w:shd w:val="clear" w:color="auto" w:fill="FFFFFF"/>
        <w:tabs>
          <w:tab w:val="left" w:pos="10206"/>
        </w:tabs>
        <w:spacing w:after="0"/>
        <w:ind w:left="10206" w:hanging="708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771E7F">
        <w:rPr>
          <w:rFonts w:ascii="Times New Roman" w:eastAsia="Times New Roman" w:hAnsi="Times New Roman" w:cs="Times New Roman"/>
          <w:sz w:val="28"/>
          <w:szCs w:val="24"/>
          <w:lang w:eastAsia="ru-RU"/>
        </w:rPr>
        <w:t>30.10.</w:t>
      </w:r>
      <w:r w:rsidRPr="006A0F49">
        <w:rPr>
          <w:rFonts w:ascii="Times New Roman" w:eastAsia="Times New Roman" w:hAnsi="Times New Roman" w:cs="Times New Roman"/>
          <w:sz w:val="28"/>
          <w:szCs w:val="24"/>
          <w:lang w:eastAsia="ru-RU"/>
        </w:rPr>
        <w:t>2023 №</w:t>
      </w:r>
      <w:r w:rsidR="00771E7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1151 – ПГ</w:t>
      </w:r>
    </w:p>
    <w:p w14:paraId="6DEFD301" w14:textId="77777777" w:rsidR="006A0F49" w:rsidRDefault="006A0F49" w:rsidP="006A0F49">
      <w:pPr>
        <w:spacing w:after="0"/>
        <w:ind w:left="9639" w:firstLine="426"/>
        <w:rPr>
          <w:rFonts w:ascii="Times New Roman" w:hAnsi="Times New Roman" w:cs="Times New Roman"/>
          <w:sz w:val="24"/>
        </w:rPr>
      </w:pPr>
    </w:p>
    <w:p w14:paraId="294DC452" w14:textId="77777777" w:rsidR="007648DE" w:rsidRPr="006F7D76" w:rsidRDefault="007648DE" w:rsidP="007648DE">
      <w:pPr>
        <w:pStyle w:val="ConsPlusTitle"/>
        <w:jc w:val="center"/>
        <w:outlineLvl w:val="0"/>
      </w:pPr>
    </w:p>
    <w:p w14:paraId="27714B1E" w14:textId="77777777" w:rsidR="007648DE" w:rsidRPr="006F7D76" w:rsidRDefault="007648DE" w:rsidP="007648DE">
      <w:pPr>
        <w:pStyle w:val="ConsPlusTitle"/>
        <w:jc w:val="center"/>
        <w:outlineLvl w:val="0"/>
      </w:pPr>
      <w:r w:rsidRPr="00D966FE">
        <w:rPr>
          <w:sz w:val="28"/>
        </w:rPr>
        <w:t>Паспорт муниципальной программы «Культура и туризм»</w:t>
      </w:r>
    </w:p>
    <w:p w14:paraId="405B82C2" w14:textId="77777777" w:rsidR="007648DE" w:rsidRPr="006F7D76" w:rsidRDefault="007648DE" w:rsidP="007648DE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629" w:type="dxa"/>
        <w:tblInd w:w="675" w:type="dxa"/>
        <w:tblLook w:val="04A0" w:firstRow="1" w:lastRow="0" w:firstColumn="1" w:lastColumn="0" w:noHBand="0" w:noVBand="1"/>
      </w:tblPr>
      <w:tblGrid>
        <w:gridCol w:w="4679"/>
        <w:gridCol w:w="1558"/>
        <w:gridCol w:w="1730"/>
        <w:gridCol w:w="1701"/>
        <w:gridCol w:w="1701"/>
        <w:gridCol w:w="1559"/>
        <w:gridCol w:w="1701"/>
      </w:tblGrid>
      <w:tr w:rsidR="007648DE" w:rsidRPr="00DA3295" w14:paraId="77D22184" w14:textId="77777777" w:rsidTr="000B6083">
        <w:trPr>
          <w:trHeight w:val="399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B4238C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Координатор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6C467E2" w14:textId="7F3AC655" w:rsidR="007648DE" w:rsidRPr="00DA3295" w:rsidRDefault="007648DE" w:rsidP="008E7B61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Заместитель главы администрации городского округа Котельники Московской области</w:t>
            </w:r>
            <w:r w:rsidR="00805641"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 И.А.Копыльченко </w:t>
            </w:r>
          </w:p>
        </w:tc>
      </w:tr>
      <w:tr w:rsidR="007648DE" w:rsidRPr="00DA3295" w14:paraId="32901E54" w14:textId="77777777" w:rsidTr="000B6083">
        <w:trPr>
          <w:trHeight w:val="41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5CABAE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Муниципальный заказчик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330D40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A3295" w14:paraId="4EB1D78B" w14:textId="77777777" w:rsidTr="000B6083">
        <w:trPr>
          <w:trHeight w:val="267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E83A54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Цели муниципальной программы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112A319" w14:textId="77777777" w:rsidR="007648DE" w:rsidRPr="00DA3295" w:rsidRDefault="007648DE" w:rsidP="00D966FE">
            <w:pPr>
              <w:widowControl w:val="0"/>
              <w:tabs>
                <w:tab w:val="left" w:leader="underscore" w:pos="9297"/>
              </w:tabs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Сохранение единого культурного пространства.</w:t>
            </w:r>
          </w:p>
          <w:p w14:paraId="3307D637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Создание условий для реализации жителями города творческого потенциала; обеспечение равного доступа граждан к знаниям, информации, культурным ценностям, повышение качества жизни населения городского округа путем развития услуг в сфере культуры и туризма</w:t>
            </w:r>
          </w:p>
        </w:tc>
      </w:tr>
      <w:tr w:rsidR="007648DE" w:rsidRPr="00DA3295" w14:paraId="2EA3AD5E" w14:textId="77777777" w:rsidTr="000B6083">
        <w:trPr>
          <w:trHeight w:val="279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6C7FD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Перечень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2FC3D" w14:textId="77777777" w:rsidR="007648DE" w:rsidRPr="00DA3295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Муниципальные заказчики подпрограмм</w:t>
            </w:r>
          </w:p>
        </w:tc>
      </w:tr>
      <w:tr w:rsidR="007648DE" w:rsidRPr="00DA3295" w14:paraId="44293732" w14:textId="77777777" w:rsidTr="000B6083">
        <w:trPr>
          <w:trHeight w:val="3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3EB6B4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Подпрограмма III «Развитие библиотечного дела»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8F40322" w14:textId="77777777" w:rsidR="007648DE" w:rsidRPr="00DA3295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A3295" w14:paraId="70DA77F2" w14:textId="77777777" w:rsidTr="000B6083">
        <w:trPr>
          <w:trHeight w:val="403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375F23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49CA15" w14:textId="77777777" w:rsidR="007648DE" w:rsidRPr="00DA3295" w:rsidRDefault="007648DE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A3295" w14:paraId="68362988" w14:textId="77777777" w:rsidTr="000B6083">
        <w:trPr>
          <w:trHeight w:val="778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38638C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Подпрограмма V «Укрепление материально-технической базы муниципальных учреждений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4FA33C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7648DE" w:rsidRPr="00DA3295" w14:paraId="4B95295C" w14:textId="77777777" w:rsidTr="00D207BF">
        <w:trPr>
          <w:trHeight w:val="572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4469D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Подпрограмма VI «Развитие образования в сфере культуры»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075A058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Администрация городского округа Котельники Московской области</w:t>
            </w:r>
          </w:p>
        </w:tc>
      </w:tr>
      <w:tr w:rsidR="00CC721B" w:rsidRPr="00DA3295" w14:paraId="6F97590A" w14:textId="77777777" w:rsidTr="00DA3295">
        <w:trPr>
          <w:trHeight w:val="70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0C171E" w14:textId="3986EFF5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Краткая характеристика подпрограмм</w:t>
            </w: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1DFBE61" w14:textId="533B9187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3. Подпрограмма III «Развитие библиотечного дела»</w:t>
            </w:r>
          </w:p>
        </w:tc>
      </w:tr>
      <w:tr w:rsidR="00CC721B" w:rsidRPr="00DA3295" w14:paraId="3CCF331C" w14:textId="77777777" w:rsidTr="00511340">
        <w:trPr>
          <w:trHeight w:val="1342"/>
        </w:trPr>
        <w:tc>
          <w:tcPr>
            <w:tcW w:w="46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49C94" w14:textId="5698A88C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E97B388" w14:textId="77777777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4. Подпрограмма IV «Развитие профессионального искусства, гастрольно-концертной и культурно-досуговой деятельности, кинематографии» направлена на обеспечение функций муниципальных театрально-концертных учреждений Московской области; проведение праздничных и культурно-массовых мероприятий и творческих проектов регионального (Московской области) и межмуниципального значения в сфере культуры</w:t>
            </w:r>
          </w:p>
        </w:tc>
      </w:tr>
      <w:tr w:rsidR="00CC721B" w:rsidRPr="00DA3295" w14:paraId="65B075F2" w14:textId="77777777" w:rsidTr="00D207BF">
        <w:trPr>
          <w:trHeight w:val="1616"/>
        </w:trPr>
        <w:tc>
          <w:tcPr>
            <w:tcW w:w="4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896AE" w14:textId="77777777" w:rsidR="00CC721B" w:rsidRPr="00DA3295" w:rsidRDefault="00CC721B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CE9856D" w14:textId="77777777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5. Подпрограмма V «Укрепление материально-технической базы муниципальных учреждений культуры» направлена на модернизацию материально-технической базы объектов культуры путем проведения капитального ремонта и технического переоснащения современным непроизводственным оборудованием муниципальных учреждений культуры. Также будут реализованы мероприятия, направленные на создания доступной среды на объектах организаций культуры для инвалидов и лиц с ограниченными возможностями здоровья в целях получения услуг в сфере культуры</w:t>
            </w:r>
          </w:p>
        </w:tc>
      </w:tr>
      <w:tr w:rsidR="00CC721B" w:rsidRPr="00DA3295" w14:paraId="058B6167" w14:textId="77777777" w:rsidTr="00D207BF">
        <w:trPr>
          <w:trHeight w:val="841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A9AC77" w14:textId="77777777" w:rsidR="00CC721B" w:rsidRPr="00DA3295" w:rsidRDefault="00CC721B" w:rsidP="00D966FE">
            <w:pPr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99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14A2C1F" w14:textId="77777777" w:rsidR="00CC721B" w:rsidRPr="00DA3295" w:rsidRDefault="00CC721B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6. Подпрограмма VI «Развитие образования в сфере культуры» направлена на финансовое обеспечение реализации прав граждан на получение профессионального образования в сфере культуры, а также обеспечение мер социальной поддержки обучающихся в образовательных организациях, в том числе детей-сирот и детей, оставшихся без попечения родителей, обучающихся в системе профессионального образования Московской области в сфере культуры. Также будут реализованы мероприятия, направленные на создания доступной среды на объектах дополнительного образования сферы культуры для инвалидов и лиц с ограниченными возможностями здоровья в целях получения услуг в сфере дополнительного образования сферы культуры</w:t>
            </w:r>
          </w:p>
        </w:tc>
      </w:tr>
      <w:tr w:rsidR="007648DE" w:rsidRPr="00DA3295" w14:paraId="764B3848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4679" w:type="dxa"/>
            <w:shd w:val="clear" w:color="auto" w:fill="auto"/>
            <w:hideMark/>
          </w:tcPr>
          <w:p w14:paraId="447AB55C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Источники финансирования государственной программы, в том числе по годам реализации программы, тыс. руб.: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14:paraId="328C5F2B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1730" w:type="dxa"/>
            <w:shd w:val="clear" w:color="auto" w:fill="auto"/>
            <w:noWrap/>
            <w:vAlign w:val="center"/>
            <w:hideMark/>
          </w:tcPr>
          <w:p w14:paraId="4E2BB8CE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2023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5D9BE9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2024 год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8333B1E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2025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106FE94F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2026 год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563565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2027 год </w:t>
            </w:r>
          </w:p>
        </w:tc>
      </w:tr>
      <w:tr w:rsidR="00872F76" w:rsidRPr="00DA3295" w14:paraId="0228611D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6"/>
        </w:trPr>
        <w:tc>
          <w:tcPr>
            <w:tcW w:w="4679" w:type="dxa"/>
            <w:shd w:val="clear" w:color="auto" w:fill="auto"/>
            <w:hideMark/>
          </w:tcPr>
          <w:p w14:paraId="3EBB2522" w14:textId="77777777" w:rsidR="00872F76" w:rsidRPr="00DA3295" w:rsidRDefault="00872F76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бюджета Московской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8C504F" w14:textId="2AED6ECC" w:rsidR="00872F76" w:rsidRPr="00DA3295" w:rsidRDefault="00AE5AE0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12797,25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F1C111" w14:textId="1D5A3627" w:rsidR="00872F76" w:rsidRPr="00DA3295" w:rsidRDefault="00AF63ED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2991,80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885EE6" w14:textId="15C16794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131,97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AD8076" w14:textId="4BB5499F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139,68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25FFB8" w14:textId="24756892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9381,90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FE8F2" w14:textId="6CC9BA92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151,90</w:t>
            </w:r>
          </w:p>
        </w:tc>
      </w:tr>
      <w:tr w:rsidR="00872F76" w:rsidRPr="00DA3295" w14:paraId="0A892F9F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1"/>
        </w:trPr>
        <w:tc>
          <w:tcPr>
            <w:tcW w:w="4679" w:type="dxa"/>
            <w:shd w:val="clear" w:color="auto" w:fill="auto"/>
            <w:hideMark/>
          </w:tcPr>
          <w:p w14:paraId="622236CD" w14:textId="77777777" w:rsidR="00872F76" w:rsidRPr="00DA3295" w:rsidRDefault="00872F76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федерального бюджета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9D4930" w14:textId="78C926CE" w:rsidR="00872F76" w:rsidRPr="00DA3295" w:rsidRDefault="00AE5AE0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779,30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0DAACE" w14:textId="51F13386" w:rsidR="00872F76" w:rsidRPr="00DA3295" w:rsidRDefault="00872F76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143,56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5E57AF" w14:textId="02CD1A7A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167,96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6ACEA" w14:textId="0F585193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163,98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46CC5" w14:textId="3ADCE1E5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151,90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7A4A" w14:textId="42BA64D3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151,90</w:t>
            </w:r>
          </w:p>
        </w:tc>
      </w:tr>
      <w:tr w:rsidR="00872F76" w:rsidRPr="00DA3295" w14:paraId="5B6D4CB7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4679" w:type="dxa"/>
            <w:shd w:val="clear" w:color="auto" w:fill="auto"/>
            <w:hideMark/>
          </w:tcPr>
          <w:p w14:paraId="4BF49CDA" w14:textId="7C4E9485" w:rsidR="00872F76" w:rsidRPr="00DA3295" w:rsidRDefault="00872F76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22753" w14:textId="6DCB75C4" w:rsidR="00872F76" w:rsidRPr="00DA3295" w:rsidRDefault="00AE5AE0" w:rsidP="0096234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514904,53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1B5CB7" w14:textId="0E21DBA8" w:rsidR="00872F76" w:rsidRPr="00DA3295" w:rsidRDefault="00AF63ED" w:rsidP="0096234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105642,68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C0AFDA" w14:textId="189B3FA7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100007,25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2700BB" w14:textId="52D4BE83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100008,18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53EB2A" w14:textId="2D279345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109238,21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16CF2" w14:textId="48CDA2A7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100008,21</w:t>
            </w:r>
          </w:p>
        </w:tc>
      </w:tr>
      <w:tr w:rsidR="007648DE" w:rsidRPr="00DA3295" w14:paraId="357FDDFB" w14:textId="77777777" w:rsidTr="000B60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7"/>
        </w:trPr>
        <w:tc>
          <w:tcPr>
            <w:tcW w:w="4679" w:type="dxa"/>
            <w:shd w:val="clear" w:color="auto" w:fill="auto"/>
            <w:hideMark/>
          </w:tcPr>
          <w:p w14:paraId="0B24E94B" w14:textId="77777777" w:rsidR="007648DE" w:rsidRPr="00DA3295" w:rsidRDefault="007648DE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Внебюджетные источники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168970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A34116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04DA0E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2E4EF6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80138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3909E" w14:textId="77777777" w:rsidR="007648DE" w:rsidRPr="00DA3295" w:rsidRDefault="007648D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0</w:t>
            </w:r>
          </w:p>
        </w:tc>
      </w:tr>
      <w:tr w:rsidR="00872F76" w:rsidRPr="00DA3295" w14:paraId="38EA7AAC" w14:textId="77777777" w:rsidTr="00DF4D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4679" w:type="dxa"/>
            <w:shd w:val="clear" w:color="auto" w:fill="auto"/>
            <w:hideMark/>
          </w:tcPr>
          <w:p w14:paraId="0573C532" w14:textId="77777777" w:rsidR="00872F76" w:rsidRPr="00DA3295" w:rsidRDefault="00872F76" w:rsidP="00D966FE">
            <w:pPr>
              <w:widowControl w:val="0"/>
              <w:spacing w:after="0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Всего, в том числе по годам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60CEEE" w14:textId="524AD0E8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528481,08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EF4A0B" w14:textId="68036337" w:rsidR="00872F76" w:rsidRPr="00DA3295" w:rsidRDefault="00AF63ED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108778,04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F849B5" w14:textId="18DF41BE" w:rsidR="00872F76" w:rsidRPr="00DA3295" w:rsidRDefault="00E6701E" w:rsidP="004F478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100307,18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308A10" w14:textId="6F84FDED" w:rsidR="00872F76" w:rsidRPr="00DA3295" w:rsidRDefault="00E6701E" w:rsidP="004F4782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100311,84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2D2B1A" w14:textId="144F0583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118772,01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B737D" w14:textId="401324CF" w:rsidR="00872F76" w:rsidRPr="00DA3295" w:rsidRDefault="00E6701E" w:rsidP="00D966FE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100312,01</w:t>
            </w:r>
          </w:p>
        </w:tc>
      </w:tr>
    </w:tbl>
    <w:p w14:paraId="5551072E" w14:textId="77777777" w:rsidR="00D966FE" w:rsidRDefault="00D966FE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3979F8D9" w14:textId="0930BF57" w:rsidR="000B6083" w:rsidRPr="000B6083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608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</w:t>
      </w:r>
      <w:r w:rsidR="00D966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B6083">
        <w:rPr>
          <w:rFonts w:ascii="Times New Roman" w:hAnsi="Times New Roman" w:cs="Times New Roman"/>
          <w:sz w:val="28"/>
          <w:szCs w:val="28"/>
          <w:lang w:eastAsia="ru-RU"/>
        </w:rPr>
        <w:t>Целевые показатели муниципальной программы:</w:t>
      </w:r>
    </w:p>
    <w:p w14:paraId="174C75A0" w14:textId="77777777" w:rsidR="000B6083" w:rsidRPr="00AD3C77" w:rsidRDefault="000B6083" w:rsidP="000B6083">
      <w:pPr>
        <w:pStyle w:val="ConsPlusNormal"/>
        <w:ind w:firstLine="540"/>
        <w:jc w:val="both"/>
        <w:rPr>
          <w:rFonts w:ascii="Times New Roman" w:hAnsi="Times New Roman" w:cs="Times New Roman"/>
          <w:szCs w:val="28"/>
        </w:rPr>
      </w:pPr>
    </w:p>
    <w:tbl>
      <w:tblPr>
        <w:tblW w:w="15226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709"/>
        <w:gridCol w:w="3544"/>
        <w:gridCol w:w="1658"/>
        <w:gridCol w:w="1217"/>
        <w:gridCol w:w="1231"/>
        <w:gridCol w:w="27"/>
        <w:gridCol w:w="913"/>
        <w:gridCol w:w="57"/>
        <w:gridCol w:w="693"/>
        <w:gridCol w:w="441"/>
        <w:gridCol w:w="533"/>
        <w:gridCol w:w="459"/>
        <w:gridCol w:w="561"/>
        <w:gridCol w:w="431"/>
        <w:gridCol w:w="1111"/>
        <w:gridCol w:w="1641"/>
      </w:tblGrid>
      <w:tr w:rsidR="000B6083" w:rsidRPr="00D205C9" w14:paraId="3D0B1CB5" w14:textId="77777777" w:rsidTr="00D966FE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937F7" w14:textId="77777777" w:rsidR="000B6083" w:rsidRPr="00D205C9" w:rsidRDefault="000B6083" w:rsidP="00D966FE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 xml:space="preserve">№ </w:t>
            </w:r>
          </w:p>
          <w:p w14:paraId="72F4EB73" w14:textId="77777777" w:rsidR="000B6083" w:rsidRPr="00D205C9" w:rsidRDefault="000B6083" w:rsidP="00D966FE">
            <w:pPr>
              <w:pStyle w:val="ConsPlusNormal"/>
              <w:autoSpaceDE/>
              <w:ind w:firstLine="29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п/п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98A3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 (подпрограммы)</w:t>
            </w:r>
          </w:p>
          <w:p w14:paraId="58377DE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(Показатель реализации мероприятий)</w:t>
            </w: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1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5C34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12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96F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6B02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Базовое значение показателя                      на начало реализации </w:t>
            </w:r>
          </w:p>
          <w:p w14:paraId="29010FB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52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4469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4068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и название мероприятия в перечне мероприятий подпрограммы</w:t>
            </w:r>
          </w:p>
        </w:tc>
      </w:tr>
      <w:tr w:rsidR="000B6083" w:rsidRPr="00D205C9" w14:paraId="5F69225C" w14:textId="77777777" w:rsidTr="00D966FE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1BAA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72B10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BEAA4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569BA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5B760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89733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4848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ADA4F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CE9B" w14:textId="45C144B4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2026 год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FC34" w14:textId="77777777" w:rsidR="000B6083" w:rsidRPr="00D205C9" w:rsidRDefault="000B6083" w:rsidP="000B6083">
            <w:pPr>
              <w:pStyle w:val="ConsPlusNormal"/>
              <w:autoSpaceDE/>
              <w:ind w:firstLine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205C9">
              <w:rPr>
                <w:rFonts w:ascii="Times New Roman" w:hAnsi="Times New Roman" w:cs="Times New Roman"/>
                <w:lang w:eastAsia="en-US"/>
              </w:rPr>
              <w:t>2027 год</w:t>
            </w:r>
          </w:p>
        </w:tc>
        <w:tc>
          <w:tcPr>
            <w:tcW w:w="16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F464E" w14:textId="77777777" w:rsidR="000B6083" w:rsidRPr="00D205C9" w:rsidRDefault="000B6083" w:rsidP="000B6083">
            <w:pPr>
              <w:pStyle w:val="ConsPlusNormal"/>
              <w:autoSpaceDE/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B6083" w:rsidRPr="00D205C9" w14:paraId="0840F949" w14:textId="77777777" w:rsidTr="00D966FE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7FF35" w14:textId="77777777" w:rsidR="000B6083" w:rsidRPr="00D205C9" w:rsidRDefault="000B6083" w:rsidP="00970998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681A6" w14:textId="77777777" w:rsidR="000B6083" w:rsidRPr="00D205C9" w:rsidRDefault="000B6083" w:rsidP="00970998">
            <w:pPr>
              <w:pStyle w:val="ConsPlusNormal"/>
              <w:autoSpaceDE/>
              <w:ind w:firstLine="54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89EA4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AAB2F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5E6FE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B6B9A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BB7CD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30E7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EA4E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88AC0" w14:textId="77777777" w:rsidR="000B6083" w:rsidRPr="00D205C9" w:rsidRDefault="000B6083" w:rsidP="00970998">
            <w:pPr>
              <w:pStyle w:val="ConsPlusNormal"/>
              <w:autoSpaceDE/>
              <w:ind w:firstLine="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FCE7A" w14:textId="77777777" w:rsidR="000B6083" w:rsidRPr="00D205C9" w:rsidRDefault="000B6083" w:rsidP="00970998">
            <w:pPr>
              <w:pStyle w:val="ConsPlusNormal"/>
              <w:autoSpaceDE/>
              <w:ind w:firstLine="540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0B6083" w:rsidRPr="00D205C9" w14:paraId="6895CF71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2CA0" w14:textId="78FE7F77" w:rsidR="000B6083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4DE6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библиотечного дела»</w:t>
            </w:r>
          </w:p>
        </w:tc>
      </w:tr>
      <w:tr w:rsidR="007F7718" w:rsidRPr="00D205C9" w14:paraId="5279126A" w14:textId="77777777" w:rsidTr="002F0679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405B4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BA90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1350D692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Макропоказатель подпрограммы. </w:t>
            </w:r>
          </w:p>
          <w:p w14:paraId="1F44519E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BE52E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3D3D3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55549" w14:textId="0A5B5C00" w:rsidR="007F7718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9328" w14:textId="479DE31C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B43DE" w14:textId="0F1E753A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7696D" w14:textId="1E83F38F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42E8" w14:textId="47238559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77C9E" w14:textId="38BF7D5A" w:rsidR="007F7718" w:rsidRPr="00D205C9" w:rsidRDefault="002F0679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BE66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</w:tc>
      </w:tr>
      <w:tr w:rsidR="000B6083" w:rsidRPr="00D205C9" w14:paraId="6E5D42EB" w14:textId="77777777" w:rsidTr="007F7718">
        <w:trPr>
          <w:trHeight w:val="104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451A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A27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2DCEF33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671F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Показатель в соглашении с ФОИВ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951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9E846" w14:textId="56502B22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8E43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137 638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6918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160577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2A5DE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206456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221EC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229396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C2045" w14:textId="77777777" w:rsidR="000B6083" w:rsidRPr="00D205C9" w:rsidRDefault="000B6083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252336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EC01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</w:tc>
      </w:tr>
      <w:tr w:rsidR="000B6083" w:rsidRPr="00D205C9" w14:paraId="7E6D85AF" w14:textId="77777777" w:rsidTr="002F0679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D338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62C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39F0A15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99AA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C8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87108" w14:textId="5C938CD8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5169A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0CB7D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B676F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BCBE4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9B700" w14:textId="77777777" w:rsidR="000B6083" w:rsidRPr="00D205C9" w:rsidRDefault="000B6083" w:rsidP="002F0679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E7EA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</w:tc>
      </w:tr>
      <w:tr w:rsidR="000B6083" w:rsidRPr="00D205C9" w14:paraId="17451D17" w14:textId="77777777" w:rsidTr="00D966FE">
        <w:trPr>
          <w:trHeight w:val="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E939E" w14:textId="77777777" w:rsidR="000B6083" w:rsidRPr="00D205C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1F6C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0B6083" w:rsidRPr="00D205C9" w14:paraId="25615DEC" w14:textId="77777777" w:rsidTr="007F7718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CB4E" w14:textId="77777777" w:rsidR="000B6083" w:rsidRPr="00D205C9" w:rsidRDefault="000B6083" w:rsidP="00D966FE">
            <w:pPr>
              <w:pStyle w:val="ConsPlusNormal"/>
              <w:autoSpaceDE/>
              <w:ind w:firstLine="29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205C9">
              <w:rPr>
                <w:rFonts w:ascii="Times New Roman" w:hAnsi="Times New Roman" w:cs="Times New Roman"/>
                <w:lang w:eastAsia="ru-RU"/>
              </w:rPr>
              <w:t>4.1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941E8" w14:textId="2E28497F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Число посещений культурных мероприятий </w:t>
            </w:r>
            <w:r w:rsidR="007F7718" w:rsidRPr="007F7718">
              <w:rPr>
                <w:rFonts w:ascii="Times New Roman" w:hAnsi="Times New Roman" w:cs="Times New Roman"/>
                <w:sz w:val="20"/>
                <w:szCs w:val="20"/>
              </w:rPr>
              <w:t>(приоритетный на 2023 год)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2419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Указ ПРФ от 04.02.2021 № 68 «Об оценке эффективности деятельности высших должностных лиц (руководителей высших исполнительных органов государственной 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A1AC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единиц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88CB9" w14:textId="2FF7B876" w:rsidR="000B6083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203,410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B459C" w14:textId="51A1731B" w:rsidR="000B6083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221,902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A588C" w14:textId="5E01A2E2" w:rsidR="000B6083" w:rsidRPr="00D205C9" w:rsidRDefault="002F0679" w:rsidP="007F771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3DBC3" w14:textId="7FD2A2DF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286B5" w14:textId="4EBF3EFF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69070" w14:textId="19E08B64" w:rsidR="000B6083" w:rsidRPr="00D205C9" w:rsidRDefault="002F0679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00BD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2, 01.02</w:t>
            </w:r>
          </w:p>
          <w:p w14:paraId="4F438B0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2, 01.03</w:t>
            </w:r>
          </w:p>
          <w:p w14:paraId="6D3872E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2, 03.01</w:t>
            </w:r>
          </w:p>
          <w:p w14:paraId="299D54C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2, 03.02</w:t>
            </w:r>
          </w:p>
          <w:p w14:paraId="13C9FAA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2, 03.03</w:t>
            </w:r>
          </w:p>
          <w:p w14:paraId="46A0F65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3, 01.02</w:t>
            </w:r>
          </w:p>
          <w:p w14:paraId="28181BA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3, 01.03</w:t>
            </w:r>
          </w:p>
          <w:p w14:paraId="3FE90B7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3, 02.01</w:t>
            </w:r>
          </w:p>
          <w:p w14:paraId="6A6A9AF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3, 02.02</w:t>
            </w:r>
          </w:p>
          <w:p w14:paraId="16C8E14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3, А1.01</w:t>
            </w:r>
          </w:p>
          <w:p w14:paraId="33776D49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  <w:p w14:paraId="07A8531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4, 01.03</w:t>
            </w:r>
          </w:p>
          <w:p w14:paraId="5F88CE2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4, 01.04</w:t>
            </w:r>
          </w:p>
          <w:p w14:paraId="1E59B9D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4, 04.02</w:t>
            </w:r>
          </w:p>
          <w:p w14:paraId="733B106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4, 05.01</w:t>
            </w:r>
          </w:p>
          <w:p w14:paraId="3BF0E1B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4, 05.02</w:t>
            </w:r>
          </w:p>
          <w:p w14:paraId="2310CA7B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4, 05.03</w:t>
            </w:r>
          </w:p>
          <w:p w14:paraId="56349AB6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4, 05.04</w:t>
            </w:r>
          </w:p>
          <w:p w14:paraId="3B2023A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4, 06.02</w:t>
            </w:r>
          </w:p>
          <w:p w14:paraId="5B04172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  <w:p w14:paraId="46F9256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  <w:p w14:paraId="5F1DED3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  <w:p w14:paraId="1A2315C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  <w:p w14:paraId="4F082EB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07F5FDA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  <w:p w14:paraId="030FAB5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  <w:p w14:paraId="0B2D9FC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  <w:p w14:paraId="7058118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  <w:p w14:paraId="7DA45BC4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6, 04.02</w:t>
            </w:r>
          </w:p>
        </w:tc>
      </w:tr>
      <w:tr w:rsidR="00C75BE8" w:rsidRPr="00D205C9" w14:paraId="09AADD2F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7C965" w14:textId="03C21DE8" w:rsidR="00C75BE8" w:rsidRPr="00D205C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5F6F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4</w:t>
            </w:r>
          </w:p>
          <w:p w14:paraId="4540425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стипендий Главы муниципального образования Московской области выдающимся деятелям культуры и искусства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CD61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Указ Президента Российской Федерации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D56A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A7B3" w14:textId="47DFF76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8661A" w14:textId="7623B9C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D8D3" w14:textId="539C104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7E747" w14:textId="2529DBD9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0535A" w14:textId="51E3DC1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8541" w14:textId="2D7E2F8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6D52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4, 02.02</w:t>
            </w:r>
          </w:p>
        </w:tc>
      </w:tr>
      <w:tr w:rsidR="00C75BE8" w:rsidRPr="00D205C9" w14:paraId="50BCC575" w14:textId="77777777" w:rsidTr="00D966FE">
        <w:trPr>
          <w:trHeight w:val="10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3FC29" w14:textId="6F62076F" w:rsidR="00C75BE8" w:rsidRPr="00D205C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DA88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5</w:t>
            </w:r>
          </w:p>
          <w:p w14:paraId="75D7D08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8E5B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1DA14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7EC15" w14:textId="5CF2F09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8D206" w14:textId="6F05A04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DF557" w14:textId="45E3D86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9D72F" w14:textId="50F1E23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F1F9" w14:textId="6A8099B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DDBC" w14:textId="6297039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A4DE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А2.03</w:t>
            </w:r>
          </w:p>
        </w:tc>
      </w:tr>
      <w:tr w:rsidR="00C75BE8" w:rsidRPr="00D205C9" w14:paraId="52AA2457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FE81A" w14:textId="67E25C7A" w:rsidR="00C75BE8" w:rsidRPr="00D205C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81C0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7</w:t>
            </w:r>
          </w:p>
          <w:p w14:paraId="7648895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получателей адресной финансовой социальной поддержки по итогам рейтингования обучающихся организаций дополнительного образования сферы культуры Московской области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BDE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17E4303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9A98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8B4AB" w14:textId="4E599BF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7F929" w14:textId="5EC1F5F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6917" w14:textId="5206531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29755" w14:textId="57AE2F9C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7B03" w14:textId="50654B7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E17C" w14:textId="590DCFC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9F8C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А2.04</w:t>
            </w:r>
          </w:p>
        </w:tc>
      </w:tr>
      <w:tr w:rsidR="00C75BE8" w:rsidRPr="00D205C9" w14:paraId="596E3D15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0F80B" w14:textId="69958FB9" w:rsidR="00C75BE8" w:rsidRPr="00D205C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8A10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8</w:t>
            </w:r>
          </w:p>
          <w:p w14:paraId="4DC74E8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граждан, принимающих участие в добровольческой деятельности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BA27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2933EBB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«Творческие люди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6D8D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AB37B" w14:textId="01E7F4A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7908" w14:textId="3AA2A1A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411C7" w14:textId="0C2194B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AF261" w14:textId="7F51F3C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7372" w14:textId="06033E2B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687CD" w14:textId="4574B5B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7D7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4, 01.02</w:t>
            </w:r>
          </w:p>
        </w:tc>
      </w:tr>
      <w:tr w:rsidR="000B6083" w:rsidRPr="00D205C9" w14:paraId="6D337B1A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A3C6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A48B1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C75BE8" w:rsidRPr="00D205C9" w14:paraId="23AA702D" w14:textId="77777777" w:rsidTr="00D966FE">
        <w:trPr>
          <w:trHeight w:val="6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6754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0C29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62588118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D6DD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проект </w:t>
            </w:r>
          </w:p>
          <w:p w14:paraId="334B3E6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4B2FA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31350" w14:textId="24BBD3D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8AC86" w14:textId="54BBA39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3697" w14:textId="3D80D88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E3B9C" w14:textId="12FFEE7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1BA26" w14:textId="7F6B2363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EFB8D" w14:textId="4C3991F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52F7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А1.01</w:t>
            </w:r>
          </w:p>
        </w:tc>
      </w:tr>
      <w:tr w:rsidR="00C75BE8" w:rsidRPr="00D205C9" w14:paraId="00518D08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E2B90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A1C8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2824A854" w14:textId="566CEC9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приобретенных передвижных многофу</w:t>
            </w:r>
            <w:r w:rsidR="0097099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кциональных культурных центров (автоклубов) для обслуживания сельского населения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A771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72EE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0332F" w14:textId="57A1741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859EE" w14:textId="67EF7B82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E0B9" w14:textId="69620C4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FC3D7" w14:textId="717F039E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8F682" w14:textId="30BACB32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5A62E" w14:textId="09120E5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4FB1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А1.02</w:t>
            </w:r>
          </w:p>
        </w:tc>
      </w:tr>
      <w:tr w:rsidR="00C75BE8" w:rsidRPr="00D205C9" w14:paraId="48CD4C8C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C2021" w14:textId="0691C77E" w:rsidR="00C75BE8" w:rsidRPr="00D205C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982FC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5</w:t>
            </w:r>
          </w:p>
          <w:p w14:paraId="6172BC1C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организаций культуры, получивших современное оборудование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771B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23066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7BEB9" w14:textId="2157ABC9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CC135" w14:textId="3B66056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CEDCB" w14:textId="53EB046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2890" w14:textId="7A14F38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FEF6A" w14:textId="10CE810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06A7B" w14:textId="5D38588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1DAA2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А1.03</w:t>
            </w:r>
          </w:p>
        </w:tc>
      </w:tr>
      <w:tr w:rsidR="00C75BE8" w:rsidRPr="00D205C9" w14:paraId="01ABEA96" w14:textId="77777777" w:rsidTr="00D966FE">
        <w:trPr>
          <w:trHeight w:val="55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E6C95" w14:textId="675E454C" w:rsidR="00C75BE8" w:rsidRPr="00D205C9" w:rsidRDefault="00B61667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3BC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6</w:t>
            </w:r>
          </w:p>
          <w:p w14:paraId="103B706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50BF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8108B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F5EDE" w14:textId="55A950B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7313B" w14:textId="5B8976BB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8DD2" w14:textId="439CDB5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58A4E" w14:textId="73989384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7A415" w14:textId="3F601E2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E99FD" w14:textId="6571608F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6490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5, 01.01</w:t>
            </w:r>
          </w:p>
        </w:tc>
      </w:tr>
      <w:tr w:rsidR="00970998" w:rsidRPr="00D205C9" w14:paraId="5F488860" w14:textId="77777777" w:rsidTr="00970998">
        <w:trPr>
          <w:trHeight w:val="2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677B" w14:textId="7CA4AE9A" w:rsidR="00970998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F1F17" w14:textId="099700AA" w:rsidR="00970998" w:rsidRPr="00D205C9" w:rsidRDefault="0097099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6«Развитие образования в сфере культуры»</w:t>
            </w:r>
          </w:p>
        </w:tc>
      </w:tr>
      <w:tr w:rsidR="00C75BE8" w:rsidRPr="00D205C9" w14:paraId="5BD76CEB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76EF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8B4B3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7F390EF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098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859F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10ABC" w14:textId="3EE9C01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C79C" w14:textId="287B0E25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77912" w14:textId="13DA687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C99BB" w14:textId="3CE6CB4A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26DE2" w14:textId="7D11ADD8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E2D7F" w14:textId="2A47411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45C6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6, 01.01, </w:t>
            </w:r>
          </w:p>
          <w:p w14:paraId="02D960D1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6, 02.01</w:t>
            </w:r>
          </w:p>
          <w:p w14:paraId="6863E866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6, 02.02</w:t>
            </w:r>
          </w:p>
        </w:tc>
      </w:tr>
      <w:tr w:rsidR="00C75BE8" w:rsidRPr="00D205C9" w14:paraId="0FECEEE0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585F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2F05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5B21AC0E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27BBD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Отраслевой 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1D5A7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E5943" w14:textId="0A99C2F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320E8" w14:textId="47D83D04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21549" w14:textId="4DA99566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76EEB" w14:textId="7DD546D0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703F4" w14:textId="7A0A94D1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F69EA" w14:textId="02FC0E7D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F1608" w14:textId="77777777" w:rsidR="00C75BE8" w:rsidRPr="00D205C9" w:rsidRDefault="00C75BE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6, 01.01</w:t>
            </w:r>
          </w:p>
        </w:tc>
      </w:tr>
      <w:tr w:rsidR="00C67100" w:rsidRPr="00D205C9" w14:paraId="09D06514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4C32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02083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C1DE6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Федеральный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F85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BF2A2" w14:textId="7F24EAC1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80B71" w14:textId="464EEB9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BB8AE" w14:textId="5CB1EFD4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C1C0" w14:textId="314A7348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DB16" w14:textId="10354DC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A9E4" w14:textId="67F57CB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473EF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А1.03</w:t>
            </w:r>
          </w:p>
        </w:tc>
      </w:tr>
      <w:tr w:rsidR="00C67100" w:rsidRPr="00D205C9" w14:paraId="678EA1D1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26E29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8CFB8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учреждений в сфере культуры (детских школ искусств по видам искусств) музыкальными инструментами, оборудованием и учебными материалами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A1DB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F2A7F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1F1A" w14:textId="4FBF80B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C27E6" w14:textId="00BA5B82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37B58" w14:textId="085527FA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FC22D" w14:textId="45EB5991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FEB5" w14:textId="70D7FA6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02EBD" w14:textId="28AE7180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B8F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А1.01</w:t>
            </w:r>
          </w:p>
        </w:tc>
      </w:tr>
      <w:tr w:rsidR="00C67100" w:rsidRPr="00D205C9" w14:paraId="6B7B870D" w14:textId="77777777" w:rsidTr="00D966FE">
        <w:trPr>
          <w:trHeight w:val="4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BBF2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17C4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7</w:t>
            </w:r>
          </w:p>
          <w:p w14:paraId="3009A6C7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FDB55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Региональный проект «Культурная среда Подмосковья»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E512C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D0A96" w14:textId="47450FC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BCAE0" w14:textId="3F7BC5D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2B78F" w14:textId="0A61ED4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8CE06" w14:textId="69D86F4B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4BDBB" w14:textId="2F327A6C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F8B06" w14:textId="3E8F4379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521B8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6, А1.02</w:t>
            </w:r>
          </w:p>
        </w:tc>
      </w:tr>
      <w:tr w:rsidR="000B6083" w:rsidRPr="00D205C9" w14:paraId="363ED394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8FD8C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1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3DF6A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Подпрограмма 9 «Развитие архивного дела»</w:t>
            </w:r>
          </w:p>
        </w:tc>
      </w:tr>
      <w:tr w:rsidR="00C67100" w:rsidRPr="00D205C9" w14:paraId="37D92847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7A82A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D1B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1</w:t>
            </w:r>
          </w:p>
          <w:p w14:paraId="360280FA" w14:textId="34B77944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  <w:r w:rsidR="007F7718" w:rsidRPr="007F7718">
              <w:rPr>
                <w:rFonts w:ascii="Times New Roman" w:hAnsi="Times New Roman" w:cs="Times New Roman"/>
                <w:sz w:val="20"/>
                <w:szCs w:val="20"/>
              </w:rPr>
              <w:t>(приоритетный на 2023 год)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ACB31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1DE82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F48C" w14:textId="7DFD620D" w:rsidR="00C67100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F7819" w14:textId="434EEC6A" w:rsidR="00C67100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F3DBC" w14:textId="5B7C2F88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0294A" w14:textId="46384D32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CED79" w14:textId="78F65A5E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22E2" w14:textId="1DF5B4DF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A0F77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9, 01.01</w:t>
            </w:r>
          </w:p>
          <w:p w14:paraId="3970407E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2266E9B5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  <w:p w14:paraId="6120869D" w14:textId="77777777" w:rsidR="00C67100" w:rsidRPr="00D205C9" w:rsidRDefault="00C67100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9, 02.02</w:t>
            </w:r>
          </w:p>
        </w:tc>
      </w:tr>
      <w:tr w:rsidR="000B6083" w:rsidRPr="00D205C9" w14:paraId="7A9880D0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AED35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AD3AE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2</w:t>
            </w:r>
          </w:p>
          <w:p w14:paraId="21B7BAB7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2C5BD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8B388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C5A60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3D2EB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F442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A01F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CA1F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DB53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D6222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4C8A8EE3" w14:textId="77777777" w:rsidR="000B6083" w:rsidRPr="00D205C9" w:rsidRDefault="000B6083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</w:tc>
      </w:tr>
      <w:tr w:rsidR="007F7718" w:rsidRPr="00D205C9" w14:paraId="34C1458F" w14:textId="77777777" w:rsidTr="00D966FE">
        <w:trPr>
          <w:trHeight w:val="34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2B069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7.3.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687EE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Целевой показатель 3</w:t>
            </w:r>
          </w:p>
          <w:p w14:paraId="0119A2DC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Доля единиц хранения, переведенных в электронно-цифровую форму, от общего количества единиц хранения, находящихся на хранении в муниципальном архиве муниципального образования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8CE4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 xml:space="preserve">Отраслевой показатель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EDECB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6007D" w14:textId="1747DAAD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DA715" w14:textId="2E573F2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3,41</w:t>
            </w:r>
          </w:p>
        </w:tc>
        <w:tc>
          <w:tcPr>
            <w:tcW w:w="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AB24" w14:textId="7E1682EF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6E1A" w14:textId="40A9FE84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DB61C" w14:textId="5495D2D0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021C4" w14:textId="12C54CA2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54FD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9, 01.02</w:t>
            </w:r>
          </w:p>
          <w:p w14:paraId="07954043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9, 01.03</w:t>
            </w:r>
          </w:p>
          <w:p w14:paraId="03CEEF5C" w14:textId="77777777" w:rsidR="007F7718" w:rsidRPr="00D205C9" w:rsidRDefault="007F7718" w:rsidP="000B608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05C9">
              <w:rPr>
                <w:rFonts w:ascii="Times New Roman" w:hAnsi="Times New Roman" w:cs="Times New Roman"/>
                <w:sz w:val="20"/>
                <w:szCs w:val="20"/>
              </w:rPr>
              <w:t>9, 02.01</w:t>
            </w:r>
          </w:p>
        </w:tc>
      </w:tr>
    </w:tbl>
    <w:p w14:paraId="608BF57E" w14:textId="77777777" w:rsidR="00D966FE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66FE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23E018D" w14:textId="148DA98A" w:rsidR="000B6083" w:rsidRPr="00970998" w:rsidRDefault="000B6083" w:rsidP="00D966FE">
      <w:pPr>
        <w:suppressAutoHyphens/>
        <w:spacing w:after="0" w:line="240" w:lineRule="auto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3.</w:t>
      </w:r>
      <w:r w:rsidR="00D966FE" w:rsidRPr="00970998">
        <w:rPr>
          <w:rFonts w:ascii="Times New Roman" w:hAnsi="Times New Roman" w:cs="Times New Roman"/>
          <w:sz w:val="24"/>
        </w:rPr>
        <w:t xml:space="preserve"> </w:t>
      </w:r>
      <w:r w:rsidRPr="00970998">
        <w:rPr>
          <w:rFonts w:ascii="Times New Roman" w:hAnsi="Times New Roman" w:cs="Times New Roman"/>
          <w:sz w:val="24"/>
        </w:rPr>
        <w:t>Перечень мероприятий муниципальной программы:</w:t>
      </w:r>
    </w:p>
    <w:p w14:paraId="3FCE3F30" w14:textId="77777777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</w:p>
    <w:p w14:paraId="06E085E6" w14:textId="77777777" w:rsidR="00D966FE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 xml:space="preserve">Перечень </w:t>
      </w:r>
    </w:p>
    <w:p w14:paraId="665ADA6B" w14:textId="70E1CE9D" w:rsidR="000B6083" w:rsidRPr="00970998" w:rsidRDefault="000B6083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3 «Развитие библиотечного дела»</w:t>
      </w:r>
    </w:p>
    <w:tbl>
      <w:tblPr>
        <w:tblW w:w="1559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09"/>
        <w:gridCol w:w="1760"/>
        <w:gridCol w:w="1276"/>
        <w:gridCol w:w="1701"/>
        <w:gridCol w:w="1275"/>
        <w:gridCol w:w="993"/>
        <w:gridCol w:w="283"/>
        <w:gridCol w:w="425"/>
        <w:gridCol w:w="426"/>
        <w:gridCol w:w="567"/>
        <w:gridCol w:w="1275"/>
        <w:gridCol w:w="1134"/>
        <w:gridCol w:w="1134"/>
        <w:gridCol w:w="1032"/>
        <w:gridCol w:w="1803"/>
      </w:tblGrid>
      <w:tr w:rsidR="00D966FE" w:rsidRPr="00DA3295" w14:paraId="75269891" w14:textId="77777777" w:rsidTr="000429DE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6BC6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78B3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48D7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377" w14:textId="79151E03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07162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2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9EAF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67080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D966FE" w:rsidRPr="00DA3295" w14:paraId="15485149" w14:textId="77777777" w:rsidTr="000429DE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7EA1C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D22B0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B711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EE34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61170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7D9A4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54E42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001D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0C9C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9FBA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815B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1A7" w:rsidRPr="00DA3295" w14:paraId="564C1884" w14:textId="77777777" w:rsidTr="00DF4D03">
        <w:trPr>
          <w:trHeight w:val="319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30D1A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A5F0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2C1CA5C7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07E1C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2E891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C7D6" w14:textId="42F636D7" w:rsidR="009E41A7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41867,14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2953" w14:textId="69E617BB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FAB2" w14:textId="4D8F90BC" w:rsidR="009E41A7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E3238" w14:textId="6180DE6C" w:rsidR="009E41A7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94C1F" w14:textId="19CC6925" w:rsidR="009E41A7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252E" w14:textId="281EFF03" w:rsidR="009E41A7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8562,01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24C3" w14:textId="43A8CA10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D53E7D" w:rsidRPr="00DA3295" w14:paraId="6DD44CC4" w14:textId="77777777" w:rsidTr="000429DE">
        <w:trPr>
          <w:trHeight w:val="38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56B53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033428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F4B6AE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0E403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26C6" w14:textId="2CA720D1" w:rsidR="00D53E7D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520B" w14:textId="13DDB693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6137" w14:textId="0CB4AAA2" w:rsidR="00D53E7D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132,0</w:t>
            </w:r>
            <w:r w:rsidR="00D53E7D"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4010" w14:textId="069A0D07" w:rsidR="00D53E7D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91C8" w14:textId="171C665D" w:rsidR="00D53E7D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9C1D" w14:textId="1DE0D0E7" w:rsidR="00D53E7D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5B0B7C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3E7D" w:rsidRPr="00DA3295" w14:paraId="063283E4" w14:textId="77777777" w:rsidTr="000429DE">
        <w:trPr>
          <w:trHeight w:val="712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91E84D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9976E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833F68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8113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9F53" w14:textId="737992AE" w:rsidR="00D53E7D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779,3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522CB" w14:textId="07A1C505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B851" w14:textId="1DA64589" w:rsidR="00D53E7D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FA47C" w14:textId="2366257F" w:rsidR="00D53E7D" w:rsidRPr="00DA3295" w:rsidRDefault="00AE5AE0" w:rsidP="00AE5A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1791" w14:textId="36A468CE" w:rsidR="00D53E7D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EC85" w14:textId="57EB565F" w:rsidR="00D53E7D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F871CC" w14:textId="77777777" w:rsidR="00D53E7D" w:rsidRPr="00DA3295" w:rsidRDefault="00D53E7D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E5385" w:rsidRPr="00DA3295" w14:paraId="0A0961C2" w14:textId="77777777" w:rsidTr="005A0F94">
        <w:trPr>
          <w:trHeight w:val="27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A8124" w14:textId="77777777" w:rsidR="00DE5385" w:rsidRPr="00DA3295" w:rsidRDefault="00DE538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92E93" w14:textId="77777777" w:rsidR="00DE5385" w:rsidRPr="00DA3295" w:rsidRDefault="00DE538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BC97D7" w14:textId="77777777" w:rsidR="00DE5385" w:rsidRPr="00DA3295" w:rsidRDefault="00DE538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19F62A" w14:textId="03EBB853" w:rsidR="00DE5385" w:rsidRPr="00DA3295" w:rsidRDefault="00DE538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561AD" w14:textId="2381ED8B" w:rsidR="00DE5385" w:rsidRPr="00DA3295" w:rsidRDefault="00AE5AE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40399,59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1216F" w14:textId="43DE48BD" w:rsidR="00DE5385" w:rsidRPr="00DA3295" w:rsidRDefault="00DE538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7367,74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7545" w14:textId="11BC52BE" w:rsidR="00DE5385" w:rsidRPr="00DA3295" w:rsidRDefault="00AE5AE0" w:rsidP="00AE5AE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8257,25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98A8" w14:textId="3A313098" w:rsidR="00DE5385" w:rsidRPr="00DA3295" w:rsidRDefault="00AE5AE0" w:rsidP="00DF4D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8258,18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A0BDB8" w14:textId="77777777" w:rsidR="00DE5385" w:rsidRPr="00DA3295" w:rsidRDefault="00DE5385" w:rsidP="00DF4D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9AE042" w14:textId="77777777" w:rsidR="00DE5385" w:rsidRPr="00DA3295" w:rsidRDefault="00DE5385" w:rsidP="00DF4D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FC2E89" w14:textId="573A8A5D" w:rsidR="00DE5385" w:rsidRPr="00DA3295" w:rsidRDefault="00AE5AE0" w:rsidP="00DF4D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8258,21</w:t>
            </w:r>
          </w:p>
        </w:tc>
        <w:tc>
          <w:tcPr>
            <w:tcW w:w="103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9A2875" w14:textId="77777777" w:rsidR="00DE5385" w:rsidRPr="00DA3295" w:rsidRDefault="00DE5385" w:rsidP="00DF4D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0EDA4E" w14:textId="77777777" w:rsidR="00DE5385" w:rsidRPr="00DA3295" w:rsidRDefault="00DE5385" w:rsidP="00DF4D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921EE0" w14:textId="4FC3DBDE" w:rsidR="00DE5385" w:rsidRPr="00DA3295" w:rsidRDefault="00AE5AE0" w:rsidP="00DF4D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8258,21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B760CE" w14:textId="77777777" w:rsidR="00DE5385" w:rsidRPr="00DA3295" w:rsidRDefault="00DE538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A3295" w14:paraId="7F7ECCDF" w14:textId="77777777" w:rsidTr="000429DE">
        <w:trPr>
          <w:trHeight w:val="447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F551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F3D9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9BA5B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EE576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C6BF" w14:textId="760B0FBD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464FED" w14:textId="2167B2AF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F5F6" w14:textId="223EA224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C76B" w14:textId="57DF0C41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20AC" w14:textId="22E5F6E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474B" w14:textId="6B3DB4DC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D5CC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1A7" w:rsidRPr="00DA3295" w14:paraId="3DC0EE7F" w14:textId="77777777" w:rsidTr="00E203B5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867814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974DA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01.01 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4A404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4F89C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23344" w14:textId="6179FC39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38829,0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59331" w14:textId="1AD6B1F2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CA753" w14:textId="65793F1B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03E7" w14:textId="42A180D3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8C36" w14:textId="41053258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BE8B" w14:textId="200FD61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7882,26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BCCE9" w14:textId="2F883011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</w:tc>
      </w:tr>
      <w:tr w:rsidR="009E41A7" w:rsidRPr="00DA3295" w14:paraId="7B17D54B" w14:textId="77777777" w:rsidTr="000429DE">
        <w:trPr>
          <w:trHeight w:val="6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A4EB0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F9738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D1E7B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6A56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660C" w14:textId="5BEC660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E9720" w14:textId="1DC1447B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8C60" w14:textId="5D6648CC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E3256" w14:textId="208D09A3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09EC" w14:textId="0131E6AB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62B" w14:textId="5ECC9ED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AD486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1A7" w:rsidRPr="00DA3295" w14:paraId="279ABF8F" w14:textId="77777777" w:rsidTr="00E203B5">
        <w:trPr>
          <w:trHeight w:val="89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E9C6D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3D6F1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79B11F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B65F" w14:textId="34DF10BD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389F" w14:textId="18006045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38829,0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20AFF" w14:textId="37E46085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CAD4F" w14:textId="27016BAE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6CEA" w14:textId="628DE8E6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3635" w14:textId="0B0CA8DC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7882,26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69FD" w14:textId="0E867804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7882,26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0DD7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A3295" w14:paraId="6A687231" w14:textId="77777777" w:rsidTr="000C4AE3">
        <w:trPr>
          <w:trHeight w:val="4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B38B3E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F1AF80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6A395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1E5C0D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BE3F29" w14:textId="5ABB8283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89B29C" w14:textId="668AC03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95AC51" w14:textId="73FCFC02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006842" w14:textId="4B5CC67F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AC74BB" w14:textId="4137D406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071216" w14:textId="15CDB483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4D9C0E" w14:textId="77777777" w:rsidR="000429DE" w:rsidRPr="00DA3295" w:rsidRDefault="000429DE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66FE" w:rsidRPr="00DA3295" w14:paraId="01A7EBEE" w14:textId="77777777" w:rsidTr="000C4AE3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1A8FA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C5D3B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C1752E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B929E6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891B46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8012D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216C1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FCA3F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EEAE72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74A45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D90078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3FFC4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A3295" w14:paraId="3932DF50" w14:textId="77777777" w:rsidTr="000C4AE3">
        <w:trPr>
          <w:trHeight w:val="38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2C841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92155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0964E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2F705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B35A3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5783F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2CE0B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76EF1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B93D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A4103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CF792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224999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E36D7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3AC228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372929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29DE" w:rsidRPr="00DA3295" w14:paraId="2DAA9025" w14:textId="77777777" w:rsidTr="000C4AE3">
        <w:trPr>
          <w:trHeight w:val="551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DC99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BFEE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41275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4FC3A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224C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9A6A8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B6E32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54F9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A202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3007E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AC7A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A1D4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363B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144C8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89435" w14:textId="77777777" w:rsidR="00D966FE" w:rsidRPr="00DA3295" w:rsidRDefault="00D966FE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0F4462A6" w14:textId="77777777" w:rsidTr="000429DE">
        <w:trPr>
          <w:trHeight w:val="275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689B9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5692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01.02. </w:t>
            </w:r>
          </w:p>
          <w:p w14:paraId="394129E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1907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FB6E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03C0" w14:textId="31D45743" w:rsidR="00511340" w:rsidRPr="00DA3295" w:rsidRDefault="009C56C5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93B1" w14:textId="61537E56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9A20E" w14:textId="6A35D6AD" w:rsidR="00511340" w:rsidRPr="00DA3295" w:rsidRDefault="009C56C5" w:rsidP="009C5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A329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AA1C4" w14:textId="12655165" w:rsidR="00511340" w:rsidRPr="00DA3295" w:rsidRDefault="009C56C5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BC43" w14:textId="45A65F44" w:rsidR="00511340" w:rsidRPr="00DA3295" w:rsidRDefault="009C56C5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F2AF0" w14:textId="40169DD2" w:rsidR="00511340" w:rsidRPr="00DA3295" w:rsidRDefault="009C56C5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4EEF70" w14:textId="50B315D1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</w:tc>
      </w:tr>
      <w:tr w:rsidR="00511340" w:rsidRPr="00DA3295" w14:paraId="3B8FA860" w14:textId="77777777" w:rsidTr="000429DE">
        <w:trPr>
          <w:trHeight w:val="549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92E4E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C2426D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B0C25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91ED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0A90" w14:textId="53E1F48E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41DC" w14:textId="3FA84746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6147" w14:textId="35C30D24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97CA" w14:textId="16DBE736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06A9" w14:textId="0D41C0E3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58EA" w14:textId="2E9175C5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6C27A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01E9484C" w14:textId="77777777" w:rsidTr="000429DE">
        <w:trPr>
          <w:trHeight w:val="84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B2D7D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4CDA3F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5D6173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06C51" w14:textId="0E391573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3CDD" w14:textId="3366EE3F" w:rsidR="00511340" w:rsidRPr="00DA3295" w:rsidRDefault="00374E5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3B12B" w14:textId="2CB6C56E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9204" w14:textId="284F4496" w:rsidR="00511340" w:rsidRPr="00DA3295" w:rsidRDefault="00374E5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3A9" w14:textId="1ABDEEBD" w:rsidR="00511340" w:rsidRPr="00DA3295" w:rsidRDefault="00374E5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511340"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CCEC" w14:textId="5A233757" w:rsidR="00511340" w:rsidRPr="00DA3295" w:rsidRDefault="00374E5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B7478" w14:textId="1E103832" w:rsidR="00511340" w:rsidRPr="00DA3295" w:rsidRDefault="00374E5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CFE74D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179F3E04" w14:textId="77777777" w:rsidTr="000429DE">
        <w:trPr>
          <w:trHeight w:val="49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3E7C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01B3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F1B1A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7DA7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434E6" w14:textId="772B2E00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E5577" w14:textId="4E90B6E0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7E16" w14:textId="20C4996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F33F" w14:textId="313DB8B8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6AF40" w14:textId="27E43C71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EB5E" w14:textId="79EF8D78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B22B5" w14:textId="77777777" w:rsidR="00511340" w:rsidRPr="00DA3295" w:rsidRDefault="00511340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1B038CE5" w14:textId="77777777" w:rsidTr="00A33368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1AE52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D546B5" w14:textId="3A2D4686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06632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76B8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84B3A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ED859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72B670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AE44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471C113E" w14:textId="4F54A23C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CE5CF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D1BA6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E934F1" w14:textId="77777777" w:rsidR="00511340" w:rsidRPr="00DA3295" w:rsidRDefault="00511340" w:rsidP="00A333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109D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14550991" w14:textId="77777777" w:rsidTr="00511340">
        <w:trPr>
          <w:trHeight w:val="64"/>
        </w:trPr>
        <w:tc>
          <w:tcPr>
            <w:tcW w:w="5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40F68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2C0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8FA5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F971E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302D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786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7C4C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523C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0C5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47D0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 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50C79B1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5251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D8AA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CD63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3335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14231979" w14:textId="77777777" w:rsidTr="00511340">
        <w:trPr>
          <w:trHeight w:val="521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CB04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75C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49A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4BA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4A8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E1D5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17B03A" w14:textId="77777777" w:rsidR="00325859" w:rsidRPr="00DA3295" w:rsidRDefault="00325859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D067F3" w14:textId="77777777" w:rsidR="00325859" w:rsidRPr="00DA3295" w:rsidRDefault="00325859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30CF09" w14:textId="77777777" w:rsidR="00325859" w:rsidRPr="00DA3295" w:rsidRDefault="00325859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836C8D" w14:textId="77777777" w:rsidR="00325859" w:rsidRPr="00DA3295" w:rsidRDefault="00325859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1285AB" w14:textId="77777777" w:rsidR="00325859" w:rsidRPr="00DA3295" w:rsidRDefault="00325859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B12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3D8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53BA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9CA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F949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4A96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4C2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34F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1A5D1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1A7" w:rsidRPr="00DA3295" w14:paraId="5EBB9DE7" w14:textId="77777777" w:rsidTr="00511340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ABE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  <w:p w14:paraId="39AB8BAB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19F54B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E3ED60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65F60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5EE7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AA508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02A33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BFDA9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31BAA1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1A24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4B7E4C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8F0CB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7A64A7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742A64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4E291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4A393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01.03</w:t>
            </w:r>
          </w:p>
          <w:p w14:paraId="7DC42281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CA27A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206A7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8EB4" w14:textId="77777777" w:rsidR="009C56C5" w:rsidRPr="00DA3295" w:rsidRDefault="009C56C5" w:rsidP="009C5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331492" w14:textId="77777777" w:rsidR="009C56C5" w:rsidRPr="00DA3295" w:rsidRDefault="009C56C5" w:rsidP="009C56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1838,10</w:t>
            </w:r>
          </w:p>
          <w:p w14:paraId="24E5F076" w14:textId="694C88D5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6B6C3" w14:textId="51B49634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324,10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0CCA" w14:textId="4EDD251C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72D5" w14:textId="44AD2ACC" w:rsidR="009E41A7" w:rsidRPr="00DA3295" w:rsidRDefault="009C56C5" w:rsidP="009E41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19DD" w14:textId="3D122E07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379,75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0DDF" w14:textId="390C6A28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379,75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A69DA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7D9BB6D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276D3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56E52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760852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8B225C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B1E9B5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5F86C3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1E803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EC0FD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6E7429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2A0509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0FFC8B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5824E8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D1502" w14:textId="2AC726BE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1A7" w:rsidRPr="00DA3295" w14:paraId="2A05ED18" w14:textId="77777777" w:rsidTr="00511340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9F40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4F84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38B3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9D1EA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244" w14:textId="3A8447AD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688.25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3169A" w14:textId="41E5C95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23A" w14:textId="6BDA0FE6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ED59" w14:textId="5E7E3E4B" w:rsidR="009E41A7" w:rsidRPr="00DA3295" w:rsidRDefault="009C56C5" w:rsidP="009E41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449B" w14:textId="276B3202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968B" w14:textId="5F5C7A79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4117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1A7" w:rsidRPr="00DA3295" w14:paraId="0C935D52" w14:textId="77777777" w:rsidTr="00511340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56E1C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173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241E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68DB5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2782" w14:textId="4E914B78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779.30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5609" w14:textId="546BB2DC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4666" w14:textId="61E1AD18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B18F" w14:textId="6ED411DF" w:rsidR="009E41A7" w:rsidRPr="00DA3295" w:rsidRDefault="009C56C5" w:rsidP="009E41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BA7B" w14:textId="21D9D3A1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BA27" w14:textId="40FFC3E9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5039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E41A7" w:rsidRPr="00DA3295" w14:paraId="79841F4C" w14:textId="77777777" w:rsidTr="00511340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FD8A0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63C31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FFFA0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7AC9" w14:textId="6E755426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94CF6" w14:textId="48EAB5D6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370.55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A27FA" w14:textId="5A845C15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C548C" w14:textId="12E38EF0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5794" w14:textId="27D30525" w:rsidR="009E41A7" w:rsidRPr="00DA3295" w:rsidRDefault="009C56C5" w:rsidP="009E41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07EA4" w14:textId="753E442C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75,95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240F" w14:textId="19727ADD" w:rsidR="009E41A7" w:rsidRPr="00DA3295" w:rsidRDefault="009C56C5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75,95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1C0E" w14:textId="77777777" w:rsidR="009E41A7" w:rsidRPr="00DA3295" w:rsidRDefault="009E41A7" w:rsidP="000429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59CD7148" w14:textId="77777777" w:rsidTr="00511340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9B1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DF7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26F1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D87E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4127" w14:textId="04C0F06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3588" w14:textId="3CF3C7D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7D5F" w14:textId="13FAC85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839F" w14:textId="63B2E51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49FF" w14:textId="57CC76D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904D" w14:textId="7453F39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DE3E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A3295" w14:paraId="6A1FA138" w14:textId="77777777" w:rsidTr="00511340">
        <w:trPr>
          <w:trHeight w:val="300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FB8F0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E6AA99" w14:textId="59018BAE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(Муниципальные библиотеки Московской области(юридические лица), обновившие книжный фонд,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2BA07F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B91E25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C674F1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8112FF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C2AB7D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398EA2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 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721CDD8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6E2AE03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 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13A7B10" w14:textId="6D6B30D0" w:rsidR="00D03E72" w:rsidRPr="00DA3295" w:rsidRDefault="000C4AE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FE3B6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A3295" w14:paraId="079CEADD" w14:textId="77777777" w:rsidTr="000C4AE3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8D4F5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E9F41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0822A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E6145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67000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3AB55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0B4F8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B66D0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EF70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5662C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5F3A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2B95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C22F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D2A63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00357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A3295" w14:paraId="11EE3929" w14:textId="77777777" w:rsidTr="000C4AE3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EAD3FD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35120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DC05A7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1A704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2C02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1FD40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66C0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BC02C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2B74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E851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49EA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84B5B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C87D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2281" w14:textId="3F62E56C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76018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A3295" w14:paraId="3DBDC4E0" w14:textId="77777777" w:rsidTr="000C4AE3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39576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9B938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35BCE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5CC18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3A1E3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67441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6C5F1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90C9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32784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FCB25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1C42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1DAB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EF2E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08B2F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84AE4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3E72" w:rsidRPr="00DA3295" w14:paraId="37112BF5" w14:textId="77777777" w:rsidTr="000C4AE3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69A1F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35B73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98097E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B101E2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23683" w14:textId="1B59B76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1F95C" w14:textId="5BDDAAB4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819FD" w14:textId="61EAB5BF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B109" w14:textId="044B51FB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993F7" w14:textId="5894CBBF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4D0A" w14:textId="5F5935C0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E3819" w14:textId="56B0B691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AEB28" w14:textId="5458CB34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C095D" w14:textId="6D78690C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01896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C3099" w14:textId="77777777" w:rsidR="00D03E72" w:rsidRPr="00DA3295" w:rsidRDefault="00D03E72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4AC9F145" w14:textId="77777777" w:rsidTr="00511340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D02FB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28366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2237C1B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E4A6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974E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5A29" w14:textId="2B0BA685" w:rsidR="00511340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B408" w14:textId="5B1D069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86847" w14:textId="56B7EBCD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4FAC" w14:textId="2263572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5831" w14:textId="3FAB1C2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406B" w14:textId="79D01B1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7462" w14:textId="10FF4DDA" w:rsidR="006A6DE7" w:rsidRPr="00DA3295" w:rsidRDefault="009C56C5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</w:t>
            </w:r>
            <w:r w:rsidR="006A6DE7"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культуры и туризма управление развития отраслей социальный сферы </w:t>
            </w:r>
          </w:p>
          <w:p w14:paraId="2070A32D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96230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57E6E325" w14:textId="77777777" w:rsidTr="000A0C8A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39D37C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7319B6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AE108B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D6B87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2FB60" w14:textId="43664121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69D8" w14:textId="2276C6E1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34062" w14:textId="7AFB1CB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9E34A" w14:textId="7E100D4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791C" w14:textId="5C3C846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D7F3" w14:textId="2ABAC77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68A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488B3DE5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4E98B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050F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4DE00E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93CE5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05CA" w14:textId="44DD6D4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061A" w14:textId="59D5D28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E6B1" w14:textId="0E8ACE11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E692" w14:textId="48D987D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59D0" w14:textId="18AFC8E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542E" w14:textId="5A83FF7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B5DD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082A0AE6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256A8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53240D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AE95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616DA" w14:textId="2598288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9325" w14:textId="2A388E4D" w:rsidR="00511340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C623" w14:textId="13ABD7C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026F" w14:textId="68DDEA6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2E60" w14:textId="2476E7A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862" w14:textId="00A106C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1139" w14:textId="3C8C9F8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709C5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3751186A" w14:textId="77777777" w:rsidTr="000A0C8A">
        <w:trPr>
          <w:trHeight w:val="4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DF0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5E8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FB5E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2AD6B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D2C9" w14:textId="390AB3D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A5F07" w14:textId="6AA164D1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92F7" w14:textId="4CA5847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EFEA6" w14:textId="04D86BB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F5E0" w14:textId="7DA9A0D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8ED6" w14:textId="6F8D973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4FFB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0DC67D07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783E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BC547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02.01 </w:t>
            </w:r>
          </w:p>
          <w:p w14:paraId="377C1E1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A53F5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3B96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086E" w14:textId="47806BA5" w:rsidR="00511340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D2D" w14:textId="76040B0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B2714" w14:textId="632F854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6F8CA" w14:textId="3118406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502" w14:textId="0A6C23FD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3F96" w14:textId="20D333E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CFB06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4A71D66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13198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7AA9E231" w14:textId="77777777" w:rsidTr="00E203B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71F2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632079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8D93C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95E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C212" w14:textId="2687015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1AFD" w14:textId="710EDF78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0559" w14:textId="629FF80D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EBF8" w14:textId="2DFBF57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4B42" w14:textId="3605DCC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55D" w14:textId="19F2CD3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0F81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1A28E40D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76437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AC79E8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CD90A5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023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4CE6" w14:textId="12B8003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ADC62" w14:textId="3F8F5F2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58AB9" w14:textId="7A42FD3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9CFF" w14:textId="76F905D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A88C" w14:textId="4A61E17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864" w14:textId="2812B24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893C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7C436AB0" w14:textId="77777777" w:rsidTr="000A0C8A">
        <w:trPr>
          <w:trHeight w:val="27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17C26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C484D5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8E71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9BF1" w14:textId="49351F0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56E0" w14:textId="38A214CE" w:rsidR="00511340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9F8D" w14:textId="4289712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EA555" w14:textId="38850C2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82A" w14:textId="6AA434A8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784" w14:textId="5F8ACB4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0F01" w14:textId="5812AD2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049F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608896DA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60E4D6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37CC2B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A0731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B777E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0394" w14:textId="3DAD6FA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0056" w14:textId="41A19C2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BA63B" w14:textId="6FF17F3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E7BE" w14:textId="1EAAD13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B5AB5" w14:textId="1A28788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C72B" w14:textId="1DA5B01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7C886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5F52411A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100A1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5F75C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3675A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4CC5D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E4E7CE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19B14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8B3066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0A535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2B54D1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361C29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72439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6D41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1A217ED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873B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9CE5B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255F0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BC005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6CD2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A5AA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4A14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9D6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30B6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601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F48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C8BE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D55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61E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76E5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248453C8" w14:textId="77777777" w:rsidTr="007B1F9F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0ABEA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1561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8FFA5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36A2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CA1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3904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2735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CD5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62CD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24B6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49E51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A5DB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A42F1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155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AB1D0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456A49A6" w14:textId="77777777" w:rsidTr="000A0C8A">
        <w:trPr>
          <w:trHeight w:val="323"/>
        </w:trPr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8EDDC7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EBEA9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02.02 </w:t>
            </w:r>
          </w:p>
          <w:p w14:paraId="6E45290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4680E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D20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D4003" w14:textId="2B5A26E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D9026" w14:textId="6C89E43D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F292" w14:textId="2E6959A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9B31D" w14:textId="434C8E2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44D7" w14:textId="0B71986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B5C2" w14:textId="5686227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1FB46F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D59F31F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A3C286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6BB44ABE" w14:textId="77777777" w:rsidTr="000A0C8A">
        <w:trPr>
          <w:trHeight w:val="575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3D46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73635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B71AA8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68A4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C226" w14:textId="3C939FB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D9D0" w14:textId="5C16051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C846" w14:textId="1AA0E171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D264" w14:textId="6AF5DF7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F933" w14:textId="1FF11A5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268B" w14:textId="72E408F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076A5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386D6078" w14:textId="77777777" w:rsidTr="000A0C8A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43AB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6D09F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235AC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A59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9ADE" w14:textId="066439D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525C4" w14:textId="4CFFBA9D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B85A" w14:textId="28F5760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40F7" w14:textId="758B5AC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2FA1" w14:textId="7F8C2A6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FC8A" w14:textId="3138C33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503E29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4C168A81" w14:textId="77777777" w:rsidTr="000A0C8A">
        <w:trPr>
          <w:trHeight w:val="842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B09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F47468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22896D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F1E06" w14:textId="1A2842B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96BD" w14:textId="4E0B52E1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9DF" w14:textId="6846E47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E361C" w14:textId="6BBCE8E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7855" w14:textId="7E278B0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B3C82" w14:textId="3F44D25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02B8" w14:textId="69A727B8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E2F3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47DDAB7D" w14:textId="77777777" w:rsidTr="000A0C8A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CC46D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56C2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234A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A145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B90F2" w14:textId="23776BE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5BFF" w14:textId="02B6806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A156F" w14:textId="4940501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52E52" w14:textId="4E0E08B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E851" w14:textId="4E45602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2DD0" w14:textId="4CABA3E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15BD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5A248D81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8A67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E6E4B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E1373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111B8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5A6B0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C9BD8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7965F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B48D6B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61461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CA37D1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CC42D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DEE8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2E7D42DE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56D3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F7F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D1455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5D5A6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194F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D352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F0F1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10F1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DA2E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F49F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55E9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F3B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48F0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0717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1E8FB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37FE2363" w14:textId="77777777" w:rsidTr="002F0679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B062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04C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B8C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49C5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7A5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64A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169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7448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BB6A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AB11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9387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911E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22A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F58A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9110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7C18F75A" w14:textId="77777777" w:rsidTr="002F0679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265E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  <w:p w14:paraId="066CD046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7EC507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596ED6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FE0B05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F97B48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FB6968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0762A5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601FB3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ACBBA4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76377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9F85DA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DEC9D2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A06681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93F06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02.03 </w:t>
            </w:r>
          </w:p>
          <w:p w14:paraId="4E67EE9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  <w:p w14:paraId="04381CCD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B59C11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12FD7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0501BB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43B30F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566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D259072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232AA6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7F5D9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0F73FB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E1181C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66BF4A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C560E8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239B1F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02AAE2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6289E6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513423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4A1F06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94E9D7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DBD3F1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EA189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38ECD0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1C168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7518" w14:textId="1D2C8A0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9EA0A" w14:textId="29D69EB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770B" w14:textId="29946758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D309" w14:textId="3D4D54A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EBA3" w14:textId="5AB5D25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D7A9" w14:textId="0C53A34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0BC35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8D13630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F16985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6A0EE0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C96F03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B46C13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1D76A9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5DF116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69B9B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A318A0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892338" w14:textId="77777777" w:rsidR="002F0679" w:rsidRPr="00DA3295" w:rsidRDefault="002F0679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3183847B" w14:textId="77777777" w:rsidTr="002F0679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39FE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BC0A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BB34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932A9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95A14" w14:textId="7FACD4A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A58E" w14:textId="202CFDE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0ED5" w14:textId="79165DF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77A" w14:textId="6A1EAF2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A2B4" w14:textId="36326BD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5FE" w14:textId="475F2C68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D2F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34206335" w14:textId="77777777" w:rsidTr="002F0679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E3D59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450E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8CE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68C7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6E328" w14:textId="293778C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4508" w14:textId="53D63C78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1308" w14:textId="5CDAB16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EC8E" w14:textId="4CD4357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C479" w14:textId="04135AB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3B55" w14:textId="758CD5F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222DE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68CE20CE" w14:textId="77777777" w:rsidTr="002F0679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C9C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F71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F4475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20AF4" w14:textId="3501C06D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134C" w14:textId="36F8F4E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30BC" w14:textId="1B45DCFD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8C3E" w14:textId="623B8D21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E83C" w14:textId="21A2262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B1B" w14:textId="649F312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4E1B" w14:textId="4A2CECA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F042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3266CAC3" w14:textId="77777777" w:rsidTr="002F0679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CD6F3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30EF97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466CC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86C0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8900" w14:textId="5290DCF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C402" w14:textId="1A78D010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2FB6" w14:textId="27D2A65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0852" w14:textId="57453299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1C44" w14:textId="14B2F83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1473" w14:textId="30EA222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5F0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72043CD8" w14:textId="77777777" w:rsidTr="002F0679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D580F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A7FA49" w14:textId="07A3AF0F" w:rsidR="00511340" w:rsidRPr="00DA3295" w:rsidRDefault="00511340" w:rsidP="00BB4F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BB4F34"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библиотеки МО выполневшие работы по обеспечению пожарной безопасности</w:t>
            </w: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399D42" w14:textId="06E12DB8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2C58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7133C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CEBD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50123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D8690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430F1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6A6801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C8D5FB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E4D3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2147349A" w14:textId="77777777" w:rsidTr="002F0679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9F27D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9F2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131F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55F32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DB14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67AF2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B01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D69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74B3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D68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F6571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7CE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EC5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2083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452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1C0ECBDF" w14:textId="77777777" w:rsidTr="002F0679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B15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535B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8E0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B4B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42C05" w14:textId="2D7F834E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9D99" w14:textId="0FDD0B4D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FD212" w14:textId="2E0732C9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ACE0F" w14:textId="65340A21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00744" w14:textId="18758E46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922D" w14:textId="70DFD7B0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6CFC" w14:textId="566266FC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0F8EF" w14:textId="1815A88B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A632" w14:textId="11EF8B8E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67693" w14:textId="2DC97CC3" w:rsidR="00511340" w:rsidRPr="00DA3295" w:rsidRDefault="00BB4F34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B7E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74301091" w14:textId="77777777" w:rsidTr="00E203B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FF14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7B3F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А1</w:t>
            </w:r>
          </w:p>
          <w:p w14:paraId="0E4EF04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AC5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059F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6D6F" w14:textId="04518D0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E10F8" w14:textId="6E4CF29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52C" w14:textId="19034B39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02F9" w14:textId="2E697E6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EA10" w14:textId="202243A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5F53" w14:textId="5D8B280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AFB8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71A0F57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DC23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2FECE027" w14:textId="77777777" w:rsidTr="00E203B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8760C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D58F7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EC96E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4EB6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10E7" w14:textId="3E8B68C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42E3" w14:textId="58498C0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D78D" w14:textId="188D744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43B4D" w14:textId="05B3C209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D536" w14:textId="5C2783B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4319" w14:textId="72F6243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5DEA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68F2E625" w14:textId="77777777" w:rsidTr="00E203B5">
        <w:trPr>
          <w:trHeight w:val="663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0065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DF3C9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23A38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460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E92C5" w14:textId="67D8D03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5374" w14:textId="5A1162B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B5259" w14:textId="6805ED7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E591" w14:textId="4673AAE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DBF39" w14:textId="5E70FE8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B57D" w14:textId="2FE1058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856B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2D49FBDC" w14:textId="77777777" w:rsidTr="00E203B5">
        <w:trPr>
          <w:trHeight w:val="55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40078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42CC1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9B8529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05FB3" w14:textId="2FC9F13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0C6E" w14:textId="669E551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867D" w14:textId="2851BB11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61E5" w14:textId="628235E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6B07" w14:textId="385B61C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C767" w14:textId="24C3986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5AEC8" w14:textId="7EBA008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F0BF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01422DBD" w14:textId="77777777" w:rsidTr="00E203B5">
        <w:trPr>
          <w:trHeight w:val="56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0029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7F0769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4C0A5B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1C47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3C1" w14:textId="40B330D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2349" w14:textId="35652389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8F00" w14:textId="0411158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A0A3" w14:textId="1E740FA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33215" w14:textId="658915D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51CB2" w14:textId="5717BE5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CA9852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16C1DA42" w14:textId="77777777" w:rsidTr="000A5C65">
        <w:trPr>
          <w:trHeight w:val="323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7EF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1C749707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D2B937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84C60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6A6BD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A76C69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F6EA7C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E77EE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9BB9FB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B427BA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4F005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3F773B8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модельных муниципальных библиотек</w:t>
            </w:r>
          </w:p>
          <w:p w14:paraId="5C32EA21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4CD027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DA2BAE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58EDC5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49B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52D63F0E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3DCC90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D66EF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C2C8A1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977644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10E3B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ABCD1D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E8D003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80F44F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293FC9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0C7A1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A68572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A28F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D781" w14:textId="02FC200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58EA" w14:textId="368B51C6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D5D0" w14:textId="19CCFAA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4703" w14:textId="67B813A8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E547" w14:textId="1BD70912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AE8E" w14:textId="2383C6B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CB7337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10FF36D" w14:textId="77777777" w:rsidR="006A6DE7" w:rsidRPr="00DA3295" w:rsidRDefault="006A6DE7" w:rsidP="006A6D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AA7D4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53B19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A06EA8" w14:textId="77777777" w:rsidR="000A5C65" w:rsidRPr="00DA3295" w:rsidRDefault="000A5C6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1EFEC41C" w14:textId="77777777" w:rsidTr="000A5C65">
        <w:trPr>
          <w:trHeight w:val="575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EC46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A17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9A647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CCD6E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46C" w14:textId="116C1A4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F672" w14:textId="4DF29DB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14AA1" w14:textId="6F98CFA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ECCF" w14:textId="5462AAD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B7BB" w14:textId="684088B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EED" w14:textId="0EC9BE6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1D5AB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2D44EF85" w14:textId="77777777" w:rsidTr="000A5C65">
        <w:trPr>
          <w:trHeight w:val="663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287C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BED5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E249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D73FD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9C48" w14:textId="6C9B55A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5B3B" w14:textId="7AFB0EC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E7E8" w14:textId="0C737DFB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AAB0" w14:textId="45B4BFF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0212" w14:textId="4234CF34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481A" w14:textId="7EFDD661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FE5E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3F6D0371" w14:textId="77777777" w:rsidTr="000A5C65">
        <w:trPr>
          <w:trHeight w:val="84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59828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B246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F5BA7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BFB45" w14:textId="68C67EA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36B98" w14:textId="6B1634EE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384C8" w14:textId="796FE6AD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A8FA" w14:textId="54F16698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3AC4" w14:textId="4BF9B6DA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30AB" w14:textId="45E896AC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E431" w14:textId="06E91749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90FDF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71BD402E" w14:textId="77777777" w:rsidTr="000A5C65">
        <w:trPr>
          <w:trHeight w:val="567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9DDCA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E831F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6915F3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BF561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14582" w14:textId="38AC7EB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59B4" w14:textId="4C8606B3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212F" w14:textId="4CBBE129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FFD42" w14:textId="5EB9BD75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3D079" w14:textId="16A609FF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A9C5" w14:textId="7ADA42F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1AAF20" w14:textId="77777777" w:rsidR="00511340" w:rsidRPr="00DA3295" w:rsidRDefault="00511340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371CEF8B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54119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33581F" w14:textId="79AD68DE" w:rsidR="00511340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Созданы модельные муниципальные библиотеки (нарастающий итог)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C872A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E459C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53DAB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FB6325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5E2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3E498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580A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61E3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2657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AA01A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11340" w:rsidRPr="00DA3295" w14:paraId="7C635BC0" w14:textId="77777777" w:rsidTr="007B1F9F">
        <w:trPr>
          <w:trHeight w:val="300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E8920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F8476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99C2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B9471C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E9D211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2CA84D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4872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194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786CB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AF6F4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0ED59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E28C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0268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CBA7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7BB1DE" w14:textId="77777777" w:rsidR="00511340" w:rsidRPr="00DA3295" w:rsidRDefault="00511340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F11FC" w:rsidRPr="00DA3295" w14:paraId="573F4DBC" w14:textId="77777777" w:rsidTr="00781B2C">
        <w:trPr>
          <w:trHeight w:val="77"/>
        </w:trPr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3C73E" w14:textId="77777777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F5DFB" w14:textId="77777777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853276" w14:textId="77777777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DAF43" w14:textId="77777777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9615F" w14:textId="6B8C19E5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7705" w14:textId="02D07B9B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B7E1" w14:textId="2FE5F3B7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6345E" w14:textId="1E6507BC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B6EB" w14:textId="36925FFE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14C3" w14:textId="516510DC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249F0" w14:textId="3C776D97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B78DF" w14:textId="339B02E1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8C013" w14:textId="5774A1EE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D9A88" w14:textId="131BE005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87E102D" w14:textId="77777777" w:rsidR="000F11FC" w:rsidRPr="00DA3295" w:rsidRDefault="000F11FC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C25" w:rsidRPr="00DA3295" w14:paraId="743CDB5A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18C3" w14:textId="77777777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728" w14:textId="77777777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2CF7" w14:textId="77777777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DD20F" w14:textId="01339A7D" w:rsidR="00A77C25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42167,14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06778" w14:textId="4C03E40E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7924,10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E3E68" w14:textId="0EA1FEA8" w:rsidR="00A77C25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8557,18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C2AC" w14:textId="69C86766" w:rsidR="00A77C25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177D" w14:textId="018EA58D" w:rsidR="00A77C25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8562,01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EBFB" w14:textId="04EBD524" w:rsidR="00A77C25" w:rsidRPr="00DA3295" w:rsidRDefault="005855FA" w:rsidP="000A0C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8562,01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C04B" w14:textId="77777777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</w:tr>
      <w:tr w:rsidR="00A77C25" w:rsidRPr="00DA3295" w14:paraId="01C69C52" w14:textId="77777777" w:rsidTr="00DA32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114A" w14:textId="77777777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3EFD" w14:textId="77777777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5A76" w14:textId="77777777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C0D" w14:textId="02AAA58A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688,25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31FC" w14:textId="6EF6EF01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5D5A" w14:textId="1B5426E1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A3BE" w14:textId="524C329A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A0024" w14:textId="7B879024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32A1" w14:textId="53BA8D06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72440" w14:textId="77777777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C25" w:rsidRPr="00DA3295" w14:paraId="3877DA27" w14:textId="77777777" w:rsidTr="00DA3295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98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ACF0" w14:textId="77777777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410B" w14:textId="77777777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02E9" w14:textId="77777777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4AFE" w14:textId="65F4E644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779,30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10BB" w14:textId="312E945D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143,56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5A0" w14:textId="55FB5CAC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72CC" w14:textId="6E1FD2B3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8DDBD" w14:textId="3D72B504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87E" w14:textId="32D9357A" w:rsidR="00A77C25" w:rsidRPr="00DA3295" w:rsidRDefault="005855FA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151,90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E7C00" w14:textId="77777777" w:rsidR="00A77C25" w:rsidRPr="00DA3295" w:rsidRDefault="00A77C25" w:rsidP="007B1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7C25" w:rsidRPr="00DA3295" w14:paraId="1A596811" w14:textId="77777777" w:rsidTr="007B1F9F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802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EF3" w14:textId="77777777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36BE" w14:textId="77777777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D12C" w14:textId="5250702C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7CED" w14:textId="037542BD" w:rsidR="00A77C25" w:rsidRPr="00DA3295" w:rsidRDefault="00A77C25" w:rsidP="005855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5855FA"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0699,59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DBA4" w14:textId="71AEEDB9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7667,74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51225" w14:textId="163235B1" w:rsidR="00A77C25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8257,25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D6D0" w14:textId="56AEBBF8" w:rsidR="00A77C25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8258,18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010B" w14:textId="7F55123D" w:rsidR="00A77C25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8258,21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02E" w14:textId="1B09FE47" w:rsidR="00A77C25" w:rsidRPr="00DA3295" w:rsidRDefault="005855FA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8258,21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9C7E" w14:textId="77777777" w:rsidR="00A77C25" w:rsidRPr="00DA3295" w:rsidRDefault="00A77C25" w:rsidP="000A0C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7FA3" w:rsidRPr="00DA3295" w14:paraId="7A395458" w14:textId="77777777" w:rsidTr="00B57FA3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96"/>
        </w:trPr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02EE" w14:textId="77777777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4B7C" w14:textId="77777777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AF6" w14:textId="77777777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2799" w14:textId="1CC848B8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D088D" w14:textId="23757B38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DF199" w14:textId="6E3D5613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75B6" w14:textId="49C942E7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5565" w14:textId="487520CC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E339" w14:textId="52A73A63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F23F" w14:textId="77777777" w:rsidR="00B57FA3" w:rsidRPr="00DA3295" w:rsidRDefault="00B57FA3" w:rsidP="00D966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21C04377" w14:textId="77777777" w:rsidR="00D966FE" w:rsidRPr="00DA3295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A21AE7" w14:textId="77777777" w:rsidR="00D966FE" w:rsidRDefault="00D966FE" w:rsidP="000B608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D966FE" w:rsidSect="005A0F94">
          <w:pgSz w:w="16838" w:h="11905" w:orient="landscape"/>
          <w:pgMar w:top="567" w:right="567" w:bottom="709" w:left="1134" w:header="720" w:footer="720" w:gutter="0"/>
          <w:cols w:space="720"/>
          <w:docGrid w:linePitch="299"/>
        </w:sectPr>
      </w:pPr>
    </w:p>
    <w:p w14:paraId="02D0ACBF" w14:textId="77777777" w:rsidR="00DF7580" w:rsidRPr="00970998" w:rsidRDefault="00DF7580" w:rsidP="00DF75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70998">
        <w:rPr>
          <w:rFonts w:ascii="Times New Roman" w:hAnsi="Times New Roman" w:cs="Times New Roman"/>
          <w:sz w:val="24"/>
        </w:rPr>
        <w:t>Перечень</w:t>
      </w:r>
    </w:p>
    <w:p w14:paraId="1A7FCAD2" w14:textId="77777777" w:rsidR="00DF7580" w:rsidRPr="00970998" w:rsidRDefault="00DF7580" w:rsidP="00DF7580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970998">
        <w:rPr>
          <w:rFonts w:ascii="Times New Roman" w:hAnsi="Times New Roman" w:cs="Times New Roman"/>
          <w:sz w:val="24"/>
        </w:rPr>
        <w:t>мероприятий подпрограммы 4«Развитие профессионального искусства, гастрольно-концертной и культурно-досуговой деятельности, кинематографии»</w:t>
      </w:r>
    </w:p>
    <w:tbl>
      <w:tblPr>
        <w:tblW w:w="2353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134"/>
        <w:gridCol w:w="1701"/>
        <w:gridCol w:w="708"/>
        <w:gridCol w:w="709"/>
        <w:gridCol w:w="709"/>
        <w:gridCol w:w="425"/>
        <w:gridCol w:w="425"/>
        <w:gridCol w:w="426"/>
        <w:gridCol w:w="141"/>
        <w:gridCol w:w="142"/>
        <w:gridCol w:w="709"/>
        <w:gridCol w:w="992"/>
        <w:gridCol w:w="1134"/>
        <w:gridCol w:w="1134"/>
        <w:gridCol w:w="1134"/>
        <w:gridCol w:w="1559"/>
        <w:gridCol w:w="1134"/>
        <w:gridCol w:w="1134"/>
        <w:gridCol w:w="1134"/>
        <w:gridCol w:w="1134"/>
        <w:gridCol w:w="1134"/>
        <w:gridCol w:w="1134"/>
        <w:gridCol w:w="1134"/>
      </w:tblGrid>
      <w:tr w:rsidR="00DF7580" w:rsidRPr="00E203B5" w14:paraId="13154BC0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8CF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E24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7B4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AAA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D4E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89C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61AF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Ответственный за         </w:t>
            </w: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выполнение мероприятия</w:t>
            </w:r>
          </w:p>
        </w:tc>
      </w:tr>
      <w:tr w:rsidR="00DF7580" w:rsidRPr="00E203B5" w14:paraId="578D7102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CC4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B81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3DF1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31B1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82F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625A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4F4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7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39B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040B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F12B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0F99E93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4F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82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02</w:t>
            </w:r>
          </w:p>
          <w:p w14:paraId="7F19DB4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отдельных функций органа местного самоуправления в сфере культуры</w:t>
            </w:r>
          </w:p>
          <w:p w14:paraId="1DFE424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41980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711BA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3EC5D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8796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97773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C5FF7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E5EA1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81B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5AEA26C4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DE0C8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92D93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A4658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D7D59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2AE59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B7A25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DC8A9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BDEDF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5FFE0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A0C9F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2471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A57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12F2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C71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2BD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2A4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D43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D1D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DF89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2772CA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B48552C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529F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F9C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874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B908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790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40F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E0E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17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FE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329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849E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F9407D5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8578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522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6AA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C6E7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D23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0D7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8D89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9A3D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06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5FA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73C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C44E0C2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6A3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0C4A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614F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F63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80B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983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12E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061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F9A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8315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CC5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BA135AE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53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3149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5A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775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0D3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AAAD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7B8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7D54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68C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929F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B4E2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055907E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516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  <w:p w14:paraId="65613D6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7E6A6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C5735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E5F29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97A67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D97AB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44CE3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8D04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1C2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6525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1B57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0B523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5F27A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82348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25CB4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F33688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7FE8E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6DC8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17158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A30C2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16220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23B1D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6B775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CD97A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3F95B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7D1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02.01 Организация и проведение независимой оценки качества оказания услуг муниципальными учреждениями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470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3ED18EF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65AFD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184B8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15AA1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2B3BD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F71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839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F3E0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A4F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8B56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50C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3DF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48FE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440AD9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4F4CB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E2B4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0ED16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84465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8C57D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12CF3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A3367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6E08E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58D8F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955F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B4192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35FC5B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F0D5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4EE09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0B374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C514E13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ED7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CBB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E4C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2C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C28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FF0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FC7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2094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8F6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6AF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0AD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3034AE6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F29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258F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C40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01B4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DE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F38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151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95C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DFC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FCB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950F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B50354A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447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8DDF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07A71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FC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077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23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833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525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A5C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672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5502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C256C13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4B4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8BC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38D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5915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368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F85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0280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D8F3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A4B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226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910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E4904DF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F24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DA9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Оказаны услуги по проведению независимой оценки качества условий оказания услуг организаций культуры,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8B6E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2FBE0ED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342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B79CB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000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01EC246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C6A6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B41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7FF1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46F0B50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D611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6862E59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556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01EE32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D439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59E6BC7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06F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BF0AB4C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CB72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37D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1E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F33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3952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F2BF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F20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0F3E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ABA1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0F8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5E27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E4D7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C4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C9AE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EAF1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785FA46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872A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533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59A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07C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F631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9131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9D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AB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796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2D9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018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4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F75D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9ECA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0AF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745DA2D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F1BC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6F39A50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7C70B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FD8D8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2B347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89349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B4546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161C4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47A03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D94DD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38D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02.02</w:t>
            </w:r>
          </w:p>
          <w:p w14:paraId="2A10A24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Стипендии выдающимся деятелям культуры, искусства и молодым авторам</w:t>
            </w:r>
          </w:p>
          <w:p w14:paraId="5B2ED9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73A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55E5F5C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13D0C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3C4BA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0750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06828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C97D7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ECF3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C139F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DA8F2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B2A8C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00C8E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943F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AED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3A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AB1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9D5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21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5F7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AC69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1D0ED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683EC56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FA1B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C2AF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85F9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8810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64A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41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738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FD0F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91A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3A74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596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C6B6CDF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E54E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A1C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CE7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2AB8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72D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83E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29C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CC4B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71A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B65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20B6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460387E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585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4E2D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E33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E922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40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F27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A9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5E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81CF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71C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63D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80BA233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64255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810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E43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85B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3DF5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B5A2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F672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6530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505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4CF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0D8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27AF587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5A542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E70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Предоставлена стипендия главы муниципального образования Московской области, (чел.)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2AC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DA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808B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730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0BAD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C31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5D0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9FCE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085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534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9036DBA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9FAC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BF9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3EFE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47E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8B1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9C15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B59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C6D1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0B42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C6F5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7823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5C1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AB5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E42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63B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DE4A223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530E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2719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E13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D50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C77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D890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EDF7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666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7F0D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E17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B59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83AB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103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8CFE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847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0EB8862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D16A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17CB850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BA139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8F33D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C5B09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13EB0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2BDCB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BEE6F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AE878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937B3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EC1B4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DFEC6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7C20C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0330F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A3B1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6038ABA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138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1DF6D5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7394D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214F2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E63F3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15109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9DC8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FEDE7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A8915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370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37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5A3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7909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470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639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5AD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CACB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7539AE9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D185878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DBF3F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09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E9BE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EE1B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7D8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597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F18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D21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799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790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167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229A552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6D81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1AB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685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DD7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75E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9CD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20E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F3B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C37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DD2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15C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A75B789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82AC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F0FE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10BE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326C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F2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A6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9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7ED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49D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6C0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F7DB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0F82F02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BA2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D9D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A9A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54D6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305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93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489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9FB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B839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8D7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55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B687424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330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30232C9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72D03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AB61C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D373F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4FF6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629F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4E0F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C8383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210B1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B44AC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A575B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1813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E5DF8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C6C9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9EF27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C9752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9F7D6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99DEE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086C7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5F2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03.01 Поддержка некоммерческих организаций на реализацию проектов в сфере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C7AE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33320A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82D0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649CF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E6A2B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FE4C5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C335B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0895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D1C2F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31814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65A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7D9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82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236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D20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B4B8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A88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04A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B36ABC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28AE88C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C5F2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E98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A07D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182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6D0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50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D39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312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5A7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A69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493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471D3B6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7ED1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082D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7AAD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2AA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86F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36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E9E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33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46C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CD9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6C64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9B7CB47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3A3E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333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0F6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E77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970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C19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3DE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FA7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832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3D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BD7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CC1B344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F3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C48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36D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16F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F0B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1970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672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1B9F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B87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5E7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954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477318D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7210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8BD86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F9916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4B054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16B39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F3605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C30EC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1B55E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8BAE51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4F2A3E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86AFE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6383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45B400B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4E86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A7B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F021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F656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21D35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B6AAC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2177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A15A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8C2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578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8F2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CFE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CE3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6F2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DC3B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148378A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AEA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E040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710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54C3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9C8C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92CC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982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877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2A7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D43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630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EDE1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B62E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77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BBB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DEE" w:rsidRPr="00E203B5" w14:paraId="3E0979C5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727E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  <w:p w14:paraId="093FF896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30376E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CB65DB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0F55CE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5B921C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010094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8027BF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1BF80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9C67AB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41E09D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52CA8B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0F25D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EB8A5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8E6A2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8A6C2C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4BB4F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</w:p>
          <w:p w14:paraId="1E72B20C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542DD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2DD37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8B62" w14:textId="7C776D20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280332,0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E095" w14:textId="4B877BD5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6D87" w14:textId="39C7E2DE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CC3" w14:textId="5FBD54FD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01F0" w14:textId="255F751A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19A4" w14:textId="086DC71C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6B764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4A6591C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B56296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93DF0C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E09EEF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3E0CEB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8261E5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F275D0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9EB4DC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8D1EFD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EA72D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43FB39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EF03A8F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600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776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B79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1B11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275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FBC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1E5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E50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BC7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F192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857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5B0EF90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3591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8D3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757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2FAB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504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12D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2B9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CA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984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C0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FBBB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DEE" w:rsidRPr="00E203B5" w14:paraId="434AC781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34DD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DC0E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9A96E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5981D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3806" w14:textId="27444F51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280332,0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1BD5" w14:textId="5C57B641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86E2" w14:textId="5A2F7DD9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A510A" w14:textId="59053932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44F" w14:textId="41D18172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1C9A" w14:textId="7C0C8F3C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D18BC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9A33F2B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663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261B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73A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2C76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5AB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CF3F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87A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211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F97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33C3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AE8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DEE" w:rsidRPr="00E203B5" w14:paraId="4888AB2F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B167C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  <w:p w14:paraId="125A5FED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1EC88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FF1305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8980F4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24FE2F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384057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093FB1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DD4D54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C7C2A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641944" w14:textId="77777777" w:rsidR="00EC7DEE" w:rsidRDefault="00EC7DEE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2A46E2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E0546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4D189D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B5EBC4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22A8E6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B67292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561DE9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C64971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C26B3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</w:p>
          <w:p w14:paraId="50659923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B412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90701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EA3DB" w14:textId="790DCB5C" w:rsidR="00EC7DEE" w:rsidRPr="00E203B5" w:rsidRDefault="00302BC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280296,0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104" w14:textId="5F5A511C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F52BA" w14:textId="213F7B1A" w:rsidR="00EC7DEE" w:rsidRPr="00E203B5" w:rsidRDefault="005855F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</w:t>
            </w:r>
            <w:r w:rsid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5A653" w14:textId="4C178238" w:rsidR="00EC7DEE" w:rsidRPr="00E203B5" w:rsidRDefault="00302BC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A8A0" w14:textId="66C5C135" w:rsidR="00EC7DEE" w:rsidRPr="00E203B5" w:rsidRDefault="00302BC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E050" w14:textId="6F249A07" w:rsidR="00EC7DEE" w:rsidRPr="00E203B5" w:rsidRDefault="00302BC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1CE8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E4E9A78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306D261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C0FC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5253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BC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9F3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B930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B7D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228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F7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7EA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610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8F2C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F3DEB90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800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17A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9D4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F32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C0B4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CDC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125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54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018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CADB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14F5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DEE" w:rsidRPr="00E203B5" w14:paraId="24C0C3B9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D22B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BA2D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4223E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92D2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4427" w14:textId="2473383B" w:rsidR="00EC7DEE" w:rsidRPr="00EC7DEE" w:rsidRDefault="00302BC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280296,0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E590C" w14:textId="3848B7B4" w:rsidR="00EC7DEE" w:rsidRP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E2C5" w14:textId="38D86E11" w:rsidR="00EC7DEE" w:rsidRPr="00EC7DEE" w:rsidRDefault="00302BC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8F5D" w14:textId="674166DE" w:rsidR="00EC7DEE" w:rsidRPr="00EC7DEE" w:rsidRDefault="00302BC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9690" w14:textId="42399C97" w:rsidR="00EC7DEE" w:rsidRPr="00EC7DEE" w:rsidRDefault="00302BC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D97F" w14:textId="757BF0C9" w:rsidR="00EC7DEE" w:rsidRPr="00EC7DEE" w:rsidRDefault="00302BCA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55199,0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A60B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FD8EC3A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4DE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50A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256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BE19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63C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1AD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4C93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033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F624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9A10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3203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1F4E9EF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B30A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B670B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0F654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AD99E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F715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178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4572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F47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15B1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F31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EB27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870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59B45ED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F54F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C154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7F99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ED85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6D79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E21BC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F51D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29A3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06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0E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94B4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9DEB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49A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765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070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D57CA72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594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C043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4CE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5B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4F0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613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F10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205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9DC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2A7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20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9F5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F2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514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7E4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BCA" w:rsidRPr="00E203B5" w14:paraId="71CF1B87" w14:textId="77777777" w:rsidTr="00374E57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54C6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  <w:p w14:paraId="17071636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EBC6D9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83345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3C000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B982FD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E2E638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A6E908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46A6F6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7FD0AF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58E97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BDD85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E06AB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728F4F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F0A496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6F4FE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</w:p>
          <w:p w14:paraId="4551A0B2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сфере культуры</w:t>
            </w:r>
          </w:p>
          <w:p w14:paraId="678EA022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21F87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A05C75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07A2E2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00A2A7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6C9F62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2B4DB7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13A86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06BD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AF25541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BD7B39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2D2706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3F11E8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9ECD5F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9720D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53EF" w14:textId="47FB3CD9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D15E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DB8F2" w14:textId="49F97B20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D05CA" w14:textId="1A541848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E31C" w14:textId="1BF70E21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C8303" w14:textId="5C5B2A22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ADBC4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5ADA13B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0F22A8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B17926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8172C8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1D438B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B4D9A6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0EB150" w14:textId="77777777" w:rsidR="00302BCA" w:rsidRDefault="00302BCA" w:rsidP="00302BCA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51537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FBBFF0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FF35AE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AFF5F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E3AAF6" w14:textId="77777777" w:rsidR="00302BCA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229C32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9866395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0036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0505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6774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B246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76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ECD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EA5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FD9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7AE7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C0E2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8A81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2185E85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3F7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A20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F8C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8061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65F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AAD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F1E0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9C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5B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47D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BD3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02BCA" w:rsidRPr="00E203B5" w14:paraId="6E3F985E" w14:textId="77777777" w:rsidTr="00374E57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EB3A2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4B36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1CAE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EC52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C69B" w14:textId="4F584625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DE05B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D7CD" w14:textId="2F81C62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7BE06" w14:textId="209B91B3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AAE5" w14:textId="0B31371A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5EE4D" w14:textId="7A1BA753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302B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3FB62" w14:textId="77777777" w:rsidR="00302BCA" w:rsidRPr="00E203B5" w:rsidRDefault="00302BCA" w:rsidP="00302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26642A9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5501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C1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070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7480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D5A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992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0129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EA0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A06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65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CDAE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189E1BF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7FB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E6A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5057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2F383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8C603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54B7D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1E59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5C50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8A1A6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2355F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A5538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1118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F8F24EF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652B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6F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920D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EB34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F667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B5A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89DA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EC6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E6D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7B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781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B39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197C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2F2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64CD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0E75F8B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8A13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A44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333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4A53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3C8F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D65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8B84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1CA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A21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DE0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133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9A28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2F4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107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74BE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A8BC55B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918A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  <w:p w14:paraId="7A44CC7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64B15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DF54F9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FA678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61CD6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11C6D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0587C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36080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DEB34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8FC61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AF356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06A1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13AF2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32789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49903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CFB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05 </w:t>
            </w:r>
          </w:p>
          <w:p w14:paraId="78867B9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4C9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9CF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F77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00B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67C1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6C9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4AC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9CD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DA07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C0157A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E781E31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1F164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F3B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983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47C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6A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008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34F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3C6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D5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4A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F5B2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E16CCD2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AF46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FBD0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3C80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D9D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FC7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9AF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B279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47A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BF1A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1F2E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1397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031D4B2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C63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EAC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3B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5D4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30E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CC5E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2436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CD1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821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7AC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F119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805763E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B9958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D5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571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C5E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F4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358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2AE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AC1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CC7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7297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7F204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A7BB010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6027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  <w:p w14:paraId="49E85B5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047AC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E73F9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807F1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9793E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10FD6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D50F2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B3761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C5D11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F3CB9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D6C82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89D7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4E95D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D7DD6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5B95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B53C2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D107A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1E30B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406B3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5D414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DC15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05.01.</w:t>
            </w:r>
          </w:p>
          <w:p w14:paraId="5F0E3BA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театрально-концертных учреждений культуры</w:t>
            </w:r>
          </w:p>
          <w:p w14:paraId="40147AB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3DB7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F899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052C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7914C63A" w14:textId="77777777" w:rsidR="00DF7580" w:rsidRPr="002B0E31" w:rsidRDefault="00DF7580" w:rsidP="00DF75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059DC7" w14:textId="77777777" w:rsidR="00DF7580" w:rsidRPr="002B0E31" w:rsidRDefault="00DF7580" w:rsidP="00DF75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8294C3" w14:textId="77777777" w:rsidR="00DF7580" w:rsidRDefault="00DF7580" w:rsidP="00DF75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91E2E4" w14:textId="77777777" w:rsidR="00DF7580" w:rsidRDefault="00DF7580" w:rsidP="00DF7580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56BA2DCD" w14:textId="77777777" w:rsidR="00DF7580" w:rsidRDefault="00DF7580" w:rsidP="00DF7580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BFDBF" w14:textId="77777777" w:rsidR="00DF7580" w:rsidRDefault="00DF7580" w:rsidP="00DF7580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C24DEC" w14:textId="77777777" w:rsidR="00DF7580" w:rsidRDefault="00DF7580" w:rsidP="00DF7580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341FCA" w14:textId="77777777" w:rsidR="00DF7580" w:rsidRDefault="00DF7580" w:rsidP="00DF7580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B4660B" w14:textId="77777777" w:rsidR="00DF7580" w:rsidRPr="002B0E31" w:rsidRDefault="00DF7580" w:rsidP="00DF7580">
            <w:pPr>
              <w:tabs>
                <w:tab w:val="left" w:pos="81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B8FC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D90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A90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562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3D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A19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96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0415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5EE721A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32AA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8950B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E97D5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9CFF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2CF9E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830F768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48E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9FC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A7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9363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EA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CA1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1539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423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265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ED6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0866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9E12014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0307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01D5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AA2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7B8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24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90E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EDD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6D7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BEA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D96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6D18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7668F18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878A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934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16B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BCFE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FE8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558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A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37B1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CBE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CB07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B02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673387E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72E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0999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B17D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FB37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5812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83B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5BEB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1DF7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136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001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929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24D61EE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B15D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27BD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F5F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A544D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4FABC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7CB9F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640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117073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B7C7FF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24680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5AD169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48CB6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0879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8DB0649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86E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F3D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3098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094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2E99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0755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56E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AC4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DBBA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587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137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8941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8B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0E45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549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4825FA6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D188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DB9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2EC3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5C6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FF1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7910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0B7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B8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9AD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3E1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0BB3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ACA0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40D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7C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F393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E8175E5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C426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  <w:p w14:paraId="6DABBD0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0D44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5C439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99E0A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4D517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3B55C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560CA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2F60D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A2141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E9418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367B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2E3CE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E2716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26862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E71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05.02 </w:t>
            </w:r>
          </w:p>
          <w:p w14:paraId="4EAFB53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  <w:p w14:paraId="45C8314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18893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5554A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872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7FA5EE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88FE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564B2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8E82D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3D6FB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F430A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FC2B3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13036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7623C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47DE0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1D0CE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85D94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C87C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22AEF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393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BEE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BE0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883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422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7A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B7AE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6574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691EAEC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23274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A6069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56984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1BDC9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E9702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FC441E8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9C3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9FBD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403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BCF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765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BF3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F48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1B2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EB80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F37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657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A1206AD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1E6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8F77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6F1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9D8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D5C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3B7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CCE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7B38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EE3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C77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7FF8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0486C6C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6FCA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687E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8737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2B88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E0F7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5700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7DC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29B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4DA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F90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91A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4FB474D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74252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32A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1E9A5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4F69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4F50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85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552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5D9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27C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CBA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6738D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9B45EFE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EB103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E7F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031A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27D30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D6D7D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22D3A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B1DABB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C52733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1ABAA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6768E6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D42C09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E253C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DAAB60B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D197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74A0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050F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5D8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34A7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DD7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3FE6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E22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936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2424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4E37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8733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8534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A0D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7393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C847EE4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68D4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A8F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E0E1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43F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257D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79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700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E1F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36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2F11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534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EB22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CF0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3E3E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A329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8E38C23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499D0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  <w:p w14:paraId="158DA81E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773B6C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F84BC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040CB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68C25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F35E3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3289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E83DC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970C35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C0BF8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240434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C23A4D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4355BD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3D3597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3D93FC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2F1E2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05.03 </w:t>
            </w:r>
          </w:p>
          <w:p w14:paraId="27E61B95" w14:textId="77777777" w:rsidR="00DF7580" w:rsidRPr="002B0E31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0E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театрально-концертных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A9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781477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9EEC6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DF2AC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787FC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CA3E8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CD569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80F79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A72FE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E6694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2460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387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B9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42F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1AB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7FE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9AF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BBF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326E815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5F6A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B40FA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CA43B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95154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5E356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33D74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D6D2B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5E0C4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0A8F5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2993E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1C17E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CEC77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C747C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19301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571FA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5103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C1F0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AFC12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91B04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24C66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DCF84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2D638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4F300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F2EA3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10201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ACD41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519B9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CA1DB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078F7BB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408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3AB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ED74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4787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01E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269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0DAE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83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10C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E0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FCA8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2BCF602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4893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1CDD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375E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A20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780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7E3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617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00A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6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8C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58AD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0755EB3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68DA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450B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8BC7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402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2ABB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CAE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F9D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A880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019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CD0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5F0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26C55FE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BEE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C2B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FC4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73F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FFC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2AF7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36C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997D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2A5E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3CC4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0006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9F29F33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E4A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1D1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3C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Проведена модернизация (развитие) материально-технической базы муниципальных театрально-концертных организаций и учреждения культуры, осуществляющих демонстрацию кинофильмов, кинопрокат, развитие киноискусства,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97C5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4B04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AD3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69F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662D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A006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F7C9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C68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4873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359A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07F8DF0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1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6C94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607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8D9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4F9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E63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ED2E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870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1668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9DE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F56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FAC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1E6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61B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A5C9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F55FA6F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EBC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5347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A7B8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53D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6E5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CB4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748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440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54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B20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963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072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874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B0D5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B3B7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CBFB58C" w14:textId="77777777" w:rsidTr="00DF7580">
        <w:trPr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4DD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8F37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05.04 </w:t>
            </w:r>
          </w:p>
          <w:p w14:paraId="46E0464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551B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B876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8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1A0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906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7727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E4DA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8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A80D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38E3271" w14:textId="77777777" w:rsidR="00DF7580" w:rsidRPr="00E203B5" w:rsidRDefault="00DF7580" w:rsidP="00DF7580"/>
        </w:tc>
        <w:tc>
          <w:tcPr>
            <w:tcW w:w="1134" w:type="dxa"/>
            <w:vAlign w:val="center"/>
          </w:tcPr>
          <w:p w14:paraId="1131ED93" w14:textId="77777777" w:rsidR="00DF7580" w:rsidRPr="00E203B5" w:rsidRDefault="00DF7580" w:rsidP="00DF758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373CFAF" w14:textId="77777777" w:rsidR="00DF7580" w:rsidRPr="00E203B5" w:rsidRDefault="00DF7580" w:rsidP="00DF758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4CF337A7" w14:textId="77777777" w:rsidR="00DF7580" w:rsidRPr="00E203B5" w:rsidRDefault="00DF7580" w:rsidP="00DF758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29AADBA9" w14:textId="77777777" w:rsidR="00DF7580" w:rsidRPr="00E203B5" w:rsidRDefault="00DF7580" w:rsidP="00DF758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1AB99BA4" w14:textId="77777777" w:rsidR="00DF7580" w:rsidRPr="00E203B5" w:rsidRDefault="00DF7580" w:rsidP="00DF758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14:paraId="5D94B3B9" w14:textId="77777777" w:rsidR="00DF7580" w:rsidRPr="00E203B5" w:rsidRDefault="00DF7580" w:rsidP="00DF7580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F7580" w:rsidRPr="00E203B5" w14:paraId="56697BC0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809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2A2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984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A6E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04CC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C1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6B2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E35C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1CF0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770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58E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087547A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631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651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127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8941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BC1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372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0F5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F4DC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6DD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BA08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B6FA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0C40F79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9B1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D7B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104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D24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9F29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36E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5B4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AE70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525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96FB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6F2AA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5FF417D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87B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E8EB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E4A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1191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CFD1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5FB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F8D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8278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17D6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88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9278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C7B03AE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163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1834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35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 (е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68E0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0B1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3D50E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55050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9ADF0D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FC931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4A2A06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DF1911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757678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C03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164C679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91F6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6693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E4E4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B1C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E33C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45FF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31D7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E2C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4EFD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2FDA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8C52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F734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75BE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D0A8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19A89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EE24896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FD3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4874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6DBB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851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26D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9E7A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8053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E221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D54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CC9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1B77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49F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B4F1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146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94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6A716DC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775C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  <w:p w14:paraId="3B3F85C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FCF02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94CF9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EDD1F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9DBED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AEEF1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17D71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A2A0F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0640F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F7376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147F32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607DC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C6024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512B9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03021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75422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783C7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4A12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05.05 </w:t>
            </w:r>
          </w:p>
          <w:p w14:paraId="6096718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театрально-концертных организациях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987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11ED9F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9C65D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FBE12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906F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8D350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374A3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262A0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27C59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3B9F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6A6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DEF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98B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70B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AE1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BB7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60C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053BA1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16FCD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EA0F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A1196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58C58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9DE97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11460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85A4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6D1B0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8B3D52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06318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0CEBD14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4B15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4320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FB45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7701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3D21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649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E37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908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D46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FD1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1F1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0A4AB84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99C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06E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338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7481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8C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A9C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20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7627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B47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2FE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F3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F2549E4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4C42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57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685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B0B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3D1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79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CE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58C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88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34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A748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C2A3E9C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A6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F5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060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9A5F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0E9F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996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1EB7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FEB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07AD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7BD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EDD3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AC5DE27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AB2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3A2F82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5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1587E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3B0B0C5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E66A7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6F8FE5F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75590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  <w:p w14:paraId="76E4E21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C18A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59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CC9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  <w:p w14:paraId="4E4621F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185D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30C7D6F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F213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76FB1AF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7697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40A53F4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C90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A36F8FB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83D4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2E49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7757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B2AB4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09F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7994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F496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BDE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C1B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0A83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1E1B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C982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6AB6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329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45A3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C2736BB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A83B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B9E6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7D1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68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73E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4E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888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1C38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63BB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E1ED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1266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9DA4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8F3B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9DC3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1063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ACF06DD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6ED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  <w:p w14:paraId="7F88E05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132B1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69081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693CE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52CAE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3FD1D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622CF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634C4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713B9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090CB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39AD0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B002F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6EAF9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54443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91F6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D28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05.06</w:t>
            </w:r>
          </w:p>
          <w:p w14:paraId="1987D85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642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AA5671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07EB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B96C5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7E6B9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F1A6B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94A84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0936D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8997A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8C527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574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39B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9D9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4C4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50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6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80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EF7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79B573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6D883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0E5D8C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7A1F8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7D8654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971930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AE03A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7D3445B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4D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0A79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ABA9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8E5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7FD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573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E7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D0E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80F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5DF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012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51AC13C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355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519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B270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5C0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C675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6D4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61B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54F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628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27F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DEE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DE8E1AD" w14:textId="77777777" w:rsidTr="00DF7580">
        <w:trPr>
          <w:gridAfter w:val="7"/>
          <w:wAfter w:w="7938" w:type="dxa"/>
          <w:trHeight w:val="84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3F8D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DDBA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021B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AE62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B96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C6A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364D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F5F7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6B9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4AE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CD30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D04DE5E" w14:textId="77777777" w:rsidTr="00DF7580">
        <w:trPr>
          <w:gridAfter w:val="7"/>
          <w:wAfter w:w="7938" w:type="dxa"/>
          <w:trHeight w:val="5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688C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A3FE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E27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B05B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26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BBF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31D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F9C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CD4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57B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CEE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E6BA305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3A3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252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81B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кинопрокат, (ед.)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7C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661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93CE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3A9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D12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67E0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E1A4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DF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0D6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C2F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C4F6766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EB7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A06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57DA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1B77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6DF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F110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9FF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DF5A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619B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4E8E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CFF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2B3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AE9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363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4A1C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DAA346F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838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ADB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F1C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CAD1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30B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6CE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5E4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44C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4595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45BE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E1E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AEA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195B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A2F4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58D4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1D6" w:rsidRPr="00E203B5" w14:paraId="17ED523C" w14:textId="77777777" w:rsidTr="005721D6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7D64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  <w:p w14:paraId="78990A90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374115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C88564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22118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AC98C5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6D8B91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9016E4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CADACF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8F097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06 Создание условий для массового отдыха жителей городского округа в парках культуры и отдыха</w:t>
            </w:r>
          </w:p>
          <w:p w14:paraId="6A72D64D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43524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1AC798DF" w14:textId="77777777" w:rsidR="005721D6" w:rsidRDefault="005721D6" w:rsidP="00DF75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4060F9" w14:textId="77777777" w:rsidR="005721D6" w:rsidRDefault="005721D6" w:rsidP="00DF7580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</w:p>
          <w:p w14:paraId="1ED538FB" w14:textId="77777777" w:rsidR="005721D6" w:rsidRDefault="005721D6" w:rsidP="00DF7580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7A6B5" w14:textId="77777777" w:rsidR="005721D6" w:rsidRDefault="005721D6" w:rsidP="00DF7580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3706D" w14:textId="77777777" w:rsidR="005721D6" w:rsidRDefault="005721D6" w:rsidP="00DF7580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BCFD68" w14:textId="77777777" w:rsidR="005721D6" w:rsidRPr="002B0E31" w:rsidRDefault="005721D6" w:rsidP="00DF7580">
            <w:pPr>
              <w:tabs>
                <w:tab w:val="left" w:pos="764"/>
              </w:tabs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69A1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2013" w14:textId="37BA901E" w:rsidR="005721D6" w:rsidRPr="00E203B5" w:rsidRDefault="005721D6" w:rsidP="002D5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 w:rsidR="002D5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69E5" w14:textId="11EF14EA" w:rsidR="005721D6" w:rsidRPr="00E203B5" w:rsidRDefault="00302BCA" w:rsidP="002D58D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</w:t>
            </w:r>
            <w:r w:rsidR="00572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2D5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 w:rsidR="005721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CBC" w14:textId="6F74DEBF" w:rsidR="005721D6" w:rsidRPr="00E203B5" w:rsidRDefault="005721D6" w:rsidP="00572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9A45" w14:textId="03A99253" w:rsidR="005721D6" w:rsidRPr="00E203B5" w:rsidRDefault="005721D6" w:rsidP="00572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17F8" w14:textId="2DA58851" w:rsidR="005721D6" w:rsidRPr="00E203B5" w:rsidRDefault="005721D6" w:rsidP="00572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42D6" w14:textId="2AF0CC35" w:rsidR="005721D6" w:rsidRPr="00E203B5" w:rsidRDefault="005721D6" w:rsidP="00572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0D8FE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7B416C86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4F97DFC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7D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3A3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A6D8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BA0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59E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D540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76B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27D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C496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0C1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5BAB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A566997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3158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7B8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35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137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C35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5A3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E57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D92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4A0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52A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547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1D6" w:rsidRPr="00E203B5" w14:paraId="2CC8AB75" w14:textId="77777777" w:rsidTr="005721D6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D86F8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FAC04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6D9B7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B072A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AD3F" w14:textId="04518465" w:rsidR="005721D6" w:rsidRPr="00E203B5" w:rsidRDefault="005721D6" w:rsidP="002D5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 w:rsidR="002D5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945AB" w14:textId="738D77B2" w:rsidR="005721D6" w:rsidRPr="00E203B5" w:rsidRDefault="005721D6" w:rsidP="002D58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2D58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8DA9" w14:textId="722A5CE7" w:rsidR="005721D6" w:rsidRPr="00E203B5" w:rsidRDefault="005721D6" w:rsidP="005721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C63" w14:textId="1687E0E6" w:rsidR="005721D6" w:rsidRPr="00E203B5" w:rsidRDefault="005721D6" w:rsidP="005721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2A15" w14:textId="1DACD78E" w:rsidR="005721D6" w:rsidRPr="00E203B5" w:rsidRDefault="005721D6" w:rsidP="005721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69B4" w14:textId="5219357C" w:rsidR="005721D6" w:rsidRPr="00E203B5" w:rsidRDefault="005721D6" w:rsidP="005721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04D1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EF667B6" w14:textId="77777777" w:rsidTr="00DF7580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65FB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38B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5A0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9D74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492D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FA7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247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A72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519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FB2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0DF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456B277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7B7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</w:t>
            </w:r>
          </w:p>
          <w:p w14:paraId="1D8DA57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0E8D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2806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52E5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8F6C3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364A32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AC95B6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9C5106F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142FC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7949F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16974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B6CB9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AC8A2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3C425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CA1DC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660F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06.01</w:t>
            </w:r>
          </w:p>
          <w:p w14:paraId="2223E57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6BD0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272DA0B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7C302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510D0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6EC2B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04D7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1841B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9DFCD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AC65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89E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915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C3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9EE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39D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C81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DB6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A4B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156ACB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2CE26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5DE1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2BA8387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2DF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039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3EEE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E45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8873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5B7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9C23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A31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D2F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73D1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FE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7BFA652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4808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279A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DCA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9C19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5758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BBA6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D7E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EA7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D09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AC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01F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AEC86F6" w14:textId="77777777" w:rsidTr="00DF7580">
        <w:trPr>
          <w:gridAfter w:val="7"/>
          <w:wAfter w:w="7938" w:type="dxa"/>
          <w:trHeight w:val="10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C4AB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224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BF40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DA28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39A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BE9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60C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E9B8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319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DD8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846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58BD535" w14:textId="77777777" w:rsidTr="00DF7580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02479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82070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53C1C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CBD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B5D1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A73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632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2F3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BBC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8BA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EC33C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68B3C222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7EF94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2E7E1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A771D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C76E9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EAA91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66ACF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05EA4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FA67C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46B6AE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EFCE5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5CBDDE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0DFD1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DF1D56C" w14:textId="77777777" w:rsidTr="00DF7580">
        <w:trPr>
          <w:gridAfter w:val="7"/>
          <w:wAfter w:w="7938" w:type="dxa"/>
          <w:trHeight w:val="30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B7D9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D477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BA2F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184F9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2874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DBCA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B8CD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7E29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68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B8EE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5D75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BB0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479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9D4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EB20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E250940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604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A9D8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AD1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1B6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F57E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ADFD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A7FD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410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EAD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5C5A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49D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6048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D04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B7C8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121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1D6" w:rsidRPr="00E203B5" w14:paraId="3706D24A" w14:textId="77777777" w:rsidTr="00DF7580">
        <w:trPr>
          <w:gridAfter w:val="7"/>
          <w:wAfter w:w="7938" w:type="dxa"/>
          <w:trHeight w:val="3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0BBDC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</w:t>
            </w:r>
          </w:p>
          <w:p w14:paraId="4193B812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095983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BBE1AA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CCFFE4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818C18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E84C62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C7395F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F0CF52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4E6683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94D1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06.02</w:t>
            </w:r>
          </w:p>
          <w:p w14:paraId="17BCFF0E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  <w:p w14:paraId="48916991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BC355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45D15DAF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C03D932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B005BF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D914CE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FFE0F4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65BA60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AB9E29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DF67F5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3EC69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39C9" w14:textId="58696866" w:rsidR="005721D6" w:rsidRPr="00E203B5" w:rsidRDefault="005721D6" w:rsidP="00BA0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 w:rsidR="00BA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8BFE" w14:textId="0A537265" w:rsidR="005721D6" w:rsidRPr="00E203B5" w:rsidRDefault="005721D6" w:rsidP="00BA0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BA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5D0E" w14:textId="5C4B3229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B8408" w14:textId="0C194193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E53F" w14:textId="44278E2B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8085" w14:textId="74589DDE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44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57F7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7017CEB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220335" w14:textId="77777777" w:rsidR="005721D6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E1FF2A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1D6" w:rsidRPr="00E203B5" w14:paraId="19665349" w14:textId="77777777" w:rsidTr="00DF7580">
        <w:trPr>
          <w:gridAfter w:val="7"/>
          <w:wAfter w:w="7938" w:type="dxa"/>
          <w:trHeight w:val="5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272B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15EA1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847AB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2244B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71B6E" w14:textId="40AA804A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3F7B1" w14:textId="257D6A8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22BFF" w14:textId="7BD10EAD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EC8A7" w14:textId="3E5C8C98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818A" w14:textId="0081C7E4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60ED" w14:textId="1DFD715B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53D1C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1D6" w:rsidRPr="00E203B5" w14:paraId="2DDC6169" w14:textId="77777777" w:rsidTr="00DF7580">
        <w:trPr>
          <w:gridAfter w:val="7"/>
          <w:wAfter w:w="7938" w:type="dxa"/>
          <w:trHeight w:val="6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D198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65EED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9878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9FC6C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AA5B" w14:textId="58F3260D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26D9" w14:textId="55AEA8DD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18BE" w14:textId="5C77030B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0D90" w14:textId="49F0818B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F0D4E" w14:textId="52C90D94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2175" w14:textId="49C67E3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6138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721D6" w:rsidRPr="00E203B5" w14:paraId="2A1F6BFC" w14:textId="77777777" w:rsidTr="00DF7580">
        <w:trPr>
          <w:gridAfter w:val="7"/>
          <w:wAfter w:w="7938" w:type="dxa"/>
          <w:trHeight w:val="106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B83B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5AD63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995D7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64201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0598" w14:textId="79AA1A92" w:rsidR="005721D6" w:rsidRPr="00E203B5" w:rsidRDefault="005721D6" w:rsidP="00BA0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  <w:r w:rsidR="00BA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5AE7" w14:textId="1E3F6888" w:rsidR="005721D6" w:rsidRPr="00E203B5" w:rsidRDefault="005721D6" w:rsidP="00BA0A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  <w:r w:rsidR="00BA0A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4315" w14:textId="646F90F6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5D6F" w14:textId="0963C955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5F3C" w14:textId="39577105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80EC" w14:textId="54E48398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E04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CECD" w14:textId="77777777" w:rsidR="005721D6" w:rsidRPr="00E203B5" w:rsidRDefault="005721D6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B9323E6" w14:textId="77777777" w:rsidTr="00DF7580">
        <w:trPr>
          <w:gridAfter w:val="7"/>
          <w:wAfter w:w="7938" w:type="dxa"/>
          <w:trHeight w:val="56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706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8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41F1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9E11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157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FFA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4853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6DAD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5E70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0CF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0C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46A77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481E8CF" w14:textId="77777777" w:rsidTr="00DF7580">
        <w:trPr>
          <w:gridAfter w:val="7"/>
          <w:wAfter w:w="7938" w:type="dxa"/>
          <w:trHeight w:val="18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F3B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14:paraId="5296800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2BB8B5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FDDD59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589A5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4C45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38CBF7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9A99E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0F83B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3DF2C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7A59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B78D6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B7BD0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C4408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07</w:t>
            </w:r>
          </w:p>
          <w:p w14:paraId="202ADC79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функций муниципальных учреждений культуры городского округа Котельники Московской области  </w:t>
            </w:r>
          </w:p>
          <w:p w14:paraId="2758C13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163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7351225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9FCA2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1B5D4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D6A3E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5B458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8695F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33393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268D5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09B37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80E5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8BEFF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81729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166DA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79E5E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A6C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875B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808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  <w:p w14:paraId="06C526C5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D17FA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570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AEC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EC4B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0D7D0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22DD67C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05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F6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A72E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38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B6D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4DA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  <w:p w14:paraId="29BD2F2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6AE1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116F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22E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C69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DD846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54379BC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362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21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AC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4D2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A9AC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09F8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CC5ED9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AB7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D61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127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49B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25C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29B1502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1F5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5E84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07F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BD3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             </w:t>
            </w: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A8A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EB9E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A55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CCF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8F0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9FB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1F9D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2A8B038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1CE6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6B9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6EEC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EBE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021A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FAB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A37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C34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4E3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78DB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56BF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E60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850F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289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E5E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382B8F4" w14:textId="77777777" w:rsidTr="00DF7580">
        <w:trPr>
          <w:gridAfter w:val="7"/>
          <w:wAfter w:w="7938" w:type="dxa"/>
          <w:trHeight w:val="52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D391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3FDD" w14:textId="77777777" w:rsidR="00DF7580" w:rsidRDefault="00DF7580" w:rsidP="00EC7DE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6FE6D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07.01</w:t>
            </w:r>
          </w:p>
          <w:p w14:paraId="16F6982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Сохранение достигнутого уровня заработной платы работников муниципальных учреждений культуры</w:t>
            </w:r>
          </w:p>
          <w:p w14:paraId="0D36BFF2" w14:textId="77777777" w:rsidR="00DF7580" w:rsidRPr="00F163C8" w:rsidRDefault="00DF7580" w:rsidP="00DF758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62D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2023-2027</w:t>
            </w:r>
          </w:p>
          <w:p w14:paraId="0DD3516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170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867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671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057BE1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2879,0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575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183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F23B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C60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EA3E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13EFC27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088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9B3E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2D0F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07734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C1E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3CE3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  <w:p w14:paraId="4AEA4A5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AD2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5683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B35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AD9D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247F9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BA4B646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C1E2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DFB5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0F66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18A7A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79C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DB0A5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3EEE6C4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C9E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CB3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AED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B331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4C48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7555E452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19AF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D288A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2A02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55E3D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1638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F80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6FEEF10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1E4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014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AFF6C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5AB0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EEE86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57FDD754" w14:textId="77777777" w:rsidTr="00DF7580">
        <w:trPr>
          <w:gridAfter w:val="7"/>
          <w:wAfter w:w="7938" w:type="dxa"/>
          <w:trHeight w:val="77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0D3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7887F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05D7B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325DE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94481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DDA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64DB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B98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A4B8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071EE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F82E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2179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1052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A132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E62B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B9F99C3" w14:textId="77777777" w:rsidTr="00DF7580">
        <w:trPr>
          <w:gridAfter w:val="7"/>
          <w:wAfter w:w="7938" w:type="dxa"/>
          <w:trHeight w:val="474"/>
        </w:trPr>
        <w:tc>
          <w:tcPr>
            <w:tcW w:w="568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A8B0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0F5744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Достижение соотношение средней заработной платы работников учреждений культуры без учета внешних совместителей и среднемесячной начисленной заработной платы наемных работников в организациях, у индивидуальных предпринимателей и физических лиц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</w:t>
            </w: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 среднемесячному доходу от трудовой деятельности )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14:paraId="03797EC4" w14:textId="77777777" w:rsidR="00DF7580" w:rsidRPr="0058247F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58247F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в Московской области </w:t>
            </w:r>
          </w:p>
          <w:p w14:paraId="6700CB9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48E538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26C0A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B89385" w14:textId="77777777" w:rsidR="00DF7580" w:rsidRPr="009662D5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его</w:t>
            </w:r>
            <w:r w:rsidRPr="009662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14:paraId="43FFFD2E" w14:textId="77777777" w:rsidR="00DF7580" w:rsidRPr="009662D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A0B076" w14:textId="77777777" w:rsidR="00DF7580" w:rsidRPr="009662D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Ед. измерение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59E750A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  <w:p w14:paraId="2AFCAFC4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EFAF58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A534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7464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9D229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01A5A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D606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B26A2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277FC71E" w14:textId="77777777" w:rsidTr="00DF7580">
        <w:trPr>
          <w:gridAfter w:val="7"/>
          <w:wAfter w:w="7938" w:type="dxa"/>
          <w:trHeight w:val="49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A92C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D93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430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1096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7DCE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0E31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5D26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92B22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89742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AC00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63A7E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8EB9FC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81B397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D386CB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E6D28A" w14:textId="77777777" w:rsidR="00DF7580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7EC33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9D21D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29041D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8F848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DB3D00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C017AC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58DFE7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14:paraId="39926028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FC40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91520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03F969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0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83ED16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82B4AD3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22E5B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19519F" w14:textId="77777777" w:rsidR="00DF7580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5CFE48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C88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37229354" w14:textId="77777777" w:rsidTr="00DF7580">
        <w:trPr>
          <w:gridAfter w:val="7"/>
          <w:wAfter w:w="7938" w:type="dxa"/>
          <w:trHeight w:val="22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6A3F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CFAF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C3E30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CE8E6C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9F700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6FF9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8D68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A279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F80B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69AF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E0E15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99,32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F541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65E1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8231B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AFC2" w14:textId="77777777" w:rsidR="00DF7580" w:rsidRPr="00814299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5E5CF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DEE" w:rsidRPr="00E203B5" w14:paraId="19C1F28B" w14:textId="77777777" w:rsidTr="00DF4D03">
        <w:trPr>
          <w:gridAfter w:val="7"/>
          <w:wAfter w:w="7938" w:type="dxa"/>
          <w:trHeight w:val="31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ADE8C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B88351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9287D4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719BD8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74806B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6F3F46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8DB0EF6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D9C57D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7A293F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31C1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  <w:p w14:paraId="2BBA60C0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1E82F6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92EFB5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02D28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52CAAD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361595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E6BA97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0F4F2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11A355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B3CF4A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243ACC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F09A0C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52947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15F4AB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58056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6D36275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504E3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3EE6" w14:textId="7D4979FD" w:rsidR="00EC7DEE" w:rsidRPr="00E203B5" w:rsidRDefault="00EC7DEE" w:rsidP="00C07D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304374,74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CD80" w14:textId="6BBF1668" w:rsidR="00EC7DEE" w:rsidRPr="00E203B5" w:rsidRDefault="00EC7DEE" w:rsidP="00C07D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67978,74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A06F" w14:textId="451F0894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A29B" w14:textId="4F3889F9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FDE2" w14:textId="16C56065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9E51" w14:textId="514D6474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59099,0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73C0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A5CEC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5BB135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AA389E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84AAA57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75942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C0D5F5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DD10A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D427FD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0EE888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FB7829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3D6CB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7FE485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56EA5D3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DC4B86" w14:textId="77777777" w:rsidR="00EC7DEE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4A0C2E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42465E89" w14:textId="77777777" w:rsidTr="00DF7580">
        <w:trPr>
          <w:gridAfter w:val="7"/>
          <w:wAfter w:w="7938" w:type="dxa"/>
          <w:trHeight w:val="388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757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D91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61A5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CFED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DD9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9A3C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CC6D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B683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A7C7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2DB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EC8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1C8528DE" w14:textId="77777777" w:rsidTr="00DF7580">
        <w:trPr>
          <w:gridAfter w:val="7"/>
          <w:wAfter w:w="7938" w:type="dxa"/>
          <w:trHeight w:val="67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7B5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D28F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25C4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606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D08C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33C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ED26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2A9D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76B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2DE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BF8D0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7DEE" w:rsidRPr="00E203B5" w14:paraId="0B09C107" w14:textId="77777777" w:rsidTr="005721D6">
        <w:trPr>
          <w:gridAfter w:val="7"/>
          <w:wAfter w:w="7938" w:type="dxa"/>
          <w:trHeight w:val="4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964E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F704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035A2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6783E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CE0B" w14:textId="533407D6" w:rsidR="00EC7DEE" w:rsidRPr="00E203B5" w:rsidRDefault="00EC7DEE" w:rsidP="00C07D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301495,74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06F04" w14:textId="1DB0E8E7" w:rsidR="00EC7DEE" w:rsidRPr="00E203B5" w:rsidRDefault="00EC7DEE" w:rsidP="005721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65099,74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9909" w14:textId="08351EB0" w:rsidR="00EC7DEE" w:rsidRPr="00E203B5" w:rsidRDefault="00EC7DEE" w:rsidP="005721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CB07" w14:textId="5314857C" w:rsidR="00EC7DEE" w:rsidRPr="00E203B5" w:rsidRDefault="00EC7DEE" w:rsidP="005721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C6CD" w14:textId="3E2F62A2" w:rsidR="00EC7DEE" w:rsidRPr="00E203B5" w:rsidRDefault="00EC7DEE" w:rsidP="005721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7897" w14:textId="68A6D650" w:rsidR="00EC7DEE" w:rsidRPr="00E203B5" w:rsidRDefault="00EC7DEE" w:rsidP="005721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17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59099,0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13C0D" w14:textId="77777777" w:rsidR="00EC7DEE" w:rsidRPr="00E203B5" w:rsidRDefault="00EC7DEE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F7580" w:rsidRPr="00E203B5" w14:paraId="0FDE5724" w14:textId="77777777" w:rsidTr="00DF7580">
        <w:trPr>
          <w:gridAfter w:val="7"/>
          <w:wAfter w:w="7938" w:type="dxa"/>
          <w:trHeight w:val="741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D83A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9E2C4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4DC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E67B8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DEB2B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B3849E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A3D9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19ED1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6962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8395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C0B3" w14:textId="77777777" w:rsidR="00DF7580" w:rsidRPr="00E203B5" w:rsidRDefault="00DF7580" w:rsidP="00DF75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FC1B7D3" w14:textId="77777777" w:rsidR="00DF7580" w:rsidRDefault="00DF7580" w:rsidP="00DF758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B5F8E3" w14:textId="77777777" w:rsidR="00DF7580" w:rsidRDefault="00DF7580" w:rsidP="00DF758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19F122" w14:textId="77777777" w:rsidR="00DF7580" w:rsidRDefault="00DF7580" w:rsidP="00DF758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488EE" w14:textId="77777777" w:rsidR="00DF7580" w:rsidRDefault="00DF7580" w:rsidP="00DF7580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E431E" w14:textId="77777777" w:rsidR="00E203B5" w:rsidRDefault="00E203B5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203B5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2270A8CC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Перечень</w:t>
      </w:r>
    </w:p>
    <w:p w14:paraId="57085288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5«Укрепление материально-технической базы муниципальных учреждений культуры»</w:t>
      </w:r>
    </w:p>
    <w:p w14:paraId="7552FCA0" w14:textId="77777777" w:rsidR="000B6083" w:rsidRPr="00C75BE8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07"/>
        <w:gridCol w:w="1803"/>
        <w:gridCol w:w="1276"/>
        <w:gridCol w:w="1701"/>
        <w:gridCol w:w="1134"/>
        <w:gridCol w:w="851"/>
        <w:gridCol w:w="567"/>
        <w:gridCol w:w="567"/>
        <w:gridCol w:w="567"/>
        <w:gridCol w:w="567"/>
        <w:gridCol w:w="1134"/>
        <w:gridCol w:w="850"/>
        <w:gridCol w:w="992"/>
        <w:gridCol w:w="993"/>
        <w:gridCol w:w="1842"/>
      </w:tblGrid>
      <w:tr w:rsidR="000B6083" w:rsidRPr="00814299" w14:paraId="243505DC" w14:textId="77777777" w:rsidTr="00843D7F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26F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429CFC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6662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9A9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исполнения, годы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0564C" w14:textId="3C8C91D2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4101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Всего (тыс.руб.)</w:t>
            </w:r>
          </w:p>
        </w:tc>
        <w:tc>
          <w:tcPr>
            <w:tcW w:w="70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A153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по годам (тыс.руб.)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ECCD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за        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выполнение мероприятия</w:t>
            </w:r>
          </w:p>
        </w:tc>
      </w:tr>
      <w:tr w:rsidR="000B6083" w:rsidRPr="00814299" w14:paraId="15E384F9" w14:textId="77777777" w:rsidTr="00457BBD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E93C7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7FE61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694D8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918DC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B6319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5923E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3E6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9BC7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217F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D6E3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7C76" w14:textId="77777777" w:rsidR="000B6083" w:rsidRPr="00814299" w:rsidRDefault="000B6083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7DA43746" w14:textId="77777777" w:rsidTr="00457BBD">
        <w:trPr>
          <w:trHeight w:val="319"/>
        </w:trPr>
        <w:tc>
          <w:tcPr>
            <w:tcW w:w="6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1109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612F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01. Создание доступной среды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1C08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DDF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AA37" w14:textId="3D3C5954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2FD7C" w14:textId="452B6D6B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36167" w14:textId="040CF03C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80B6" w14:textId="73C840EC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AD38" w14:textId="24EEC145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14C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7BD32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4C21203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363BE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0A559D4" w14:textId="77777777" w:rsidTr="00457BBD">
        <w:trPr>
          <w:trHeight w:val="388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E9610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3C394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D928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76E4" w14:textId="77777777" w:rsidR="00457BBD" w:rsidRPr="00256162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F7BA" w14:textId="3C8CE83C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5F4773" w14:textId="59198B32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4FF69" w14:textId="0055A330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49EA" w14:textId="003A21A6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8FFF" w14:textId="1ECD089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D20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E9065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653F6F4D" w14:textId="77777777" w:rsidTr="00457BBD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3D72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1FBC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F4522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0E56F" w14:textId="77777777" w:rsidR="00457BBD" w:rsidRPr="00256162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E9471" w14:textId="42E3577C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1609C" w14:textId="64A81B23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04EF" w14:textId="691FC508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0A82" w14:textId="0211D02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F439" w14:textId="62784FFD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DDC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665E6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D5618AC" w14:textId="77777777" w:rsidTr="00457BBD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9DC26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38A73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72C33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DD17" w14:textId="6CA3A4C2" w:rsidR="00457BBD" w:rsidRPr="00256162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6A4C8" w14:textId="4F7FE24E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C5602" w14:textId="099F90D4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C8443" w14:textId="1CDEECB0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AC9A4" w14:textId="19413D39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68779" w14:textId="1E60384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003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EC9D2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22E1B072" w14:textId="77777777" w:rsidTr="00457BBD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FD2BB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3E6C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9101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B649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3EE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02C8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7C73" w14:textId="2320D1CE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B1FF7" w14:textId="34783A62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3EEA" w14:textId="45BD4EF2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E5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36F4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373445D7" w14:textId="77777777" w:rsidTr="00457BBD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C63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7D7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AC6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0BC2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BC8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93158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CD1F4" w14:textId="7E816E05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3A2E" w14:textId="6DDA6A21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EDED" w14:textId="2F4D441B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F503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89B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166EC0AF" w14:textId="77777777" w:rsidTr="00457BBD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5A65B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14:paraId="69BBA56E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C66BE3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5D820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E13CB6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E2D9F9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106B8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B6B7A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70EB9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DC9C29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F9946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87FE1A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2C05F5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ED7206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C5135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042FDA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AC909E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90C5DA" w14:textId="0720E06D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FBE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01.01.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A8938" w14:textId="36E65284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04F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F0A4" w14:textId="349E2107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AD26" w14:textId="6BCB152D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8862" w14:textId="5BEED4F1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1ED" w14:textId="70FC15F1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B145" w14:textId="4021E1DD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8B8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7EF2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80CE567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CCD601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AC5F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CA951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C74C54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827B4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A8018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44F696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BEB64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D213AC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499E1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432582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C5C04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5B7EDB3E" w14:textId="77777777" w:rsidTr="00457BBD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BF5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2FDD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0F26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0365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7825" w14:textId="6E73B7A2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D9E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1DE" w14:textId="0AD2783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5603" w14:textId="02815EA1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8E4C" w14:textId="0C13BC71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F85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BF4E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FD23820" w14:textId="77777777" w:rsidTr="00457BBD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DC28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0B6E5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9497C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0AD60" w14:textId="0FDE2505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8192A" w14:textId="29AF91D7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A1933" w14:textId="0461F24C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BB88" w14:textId="2C27639F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0993" w14:textId="03AD0AB1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3CF1" w14:textId="651667D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2E30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AE7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35131AF4" w14:textId="77777777" w:rsidTr="00457BBD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BFCC0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2654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36A7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612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BE2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C0EBD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36321" w14:textId="7107EFEC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EB74A" w14:textId="13BD0A44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649B" w14:textId="614A1F02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2562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506A8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6806B53A" w14:textId="77777777" w:rsidTr="00457BBD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FDC3C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B970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F88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43F2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0C3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5991A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1D7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273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3F6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300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26B2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05D3CDE" w14:textId="77777777" w:rsidTr="00457BBD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35307" w14:textId="77777777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750F08" w14:textId="33C22CA0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E52">
              <w:rPr>
                <w:rFonts w:ascii="Times New Roman" w:hAnsi="Times New Roman" w:cs="Times New Roman"/>
                <w:sz w:val="20"/>
                <w:szCs w:val="20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34CFBE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2CE776E" w14:textId="77777777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29DC4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5C8826B" w14:textId="77777777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3B37B4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14:paraId="483FF2FA" w14:textId="64D0BB0F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92BD3" w14:textId="5B65686E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10AC" w14:textId="2CF30483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D4C384" w14:textId="77777777" w:rsidR="00457BBD" w:rsidRDefault="00457BBD" w:rsidP="00CB52B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  <w:p w14:paraId="5AD37A36" w14:textId="255D719A" w:rsidR="00457BBD" w:rsidRPr="00814299" w:rsidRDefault="00457BBD" w:rsidP="00CB52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DBE1D6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  <w:p w14:paraId="7E0460D3" w14:textId="352F6275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738DC1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  <w:p w14:paraId="09037E7C" w14:textId="54967E1F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21C19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3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661809E0" w14:textId="110A4165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FC45F" w14:textId="77777777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711DA812" w14:textId="77777777" w:rsidTr="00457BBD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4C7A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BEB3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9BA93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F8F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75FA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DFC9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DBA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B69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CB6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98B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87E3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EDB9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0A56D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2580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83A9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1BA2F18F" w14:textId="77777777" w:rsidTr="00457BBD">
        <w:trPr>
          <w:trHeight w:val="11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5B13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CD1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E9F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C879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95DF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62DC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75CA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23F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2CED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6D21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6CC7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DF03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4DCF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0D6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422A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2F409931" w14:textId="77777777" w:rsidTr="00457BBD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9C2F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F9D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А1. Федеральный проект «Культурная среда»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54F7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7A34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13C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4185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72B1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C9E2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B3C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9E98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478B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4365985B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D0D32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6047559" w14:textId="77777777" w:rsidTr="00457BBD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1BE7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35015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81818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16B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C35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0ECE0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2DD6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5743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399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3A2F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AE8A8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7B31C8D0" w14:textId="77777777" w:rsidTr="00457BBD">
        <w:trPr>
          <w:trHeight w:val="712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167BD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9912B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70A24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E011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A8E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F8355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3A79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58C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310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844A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F2D8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222B10A0" w14:textId="77777777" w:rsidTr="00457BBD">
        <w:trPr>
          <w:trHeight w:val="705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F1C5A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9704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94A23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F0233" w14:textId="69D300A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34A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83864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862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E26C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1E14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C43D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53BA9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3712C0B" w14:textId="77777777" w:rsidTr="00457BBD">
        <w:trPr>
          <w:trHeight w:val="420"/>
        </w:trPr>
        <w:tc>
          <w:tcPr>
            <w:tcW w:w="6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9852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A18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0A3B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A41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C7B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06BA2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F3BE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93A4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5BD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C4E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31AA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6130FFE6" w14:textId="77777777" w:rsidTr="00457BBD">
        <w:trPr>
          <w:trHeight w:val="540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32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C42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676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A36E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8C82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73FB1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8A7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33E5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2E6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E181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EF3F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542B3764" w14:textId="77777777" w:rsidTr="00457BBD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CBA6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  <w:p w14:paraId="1EE68B6E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FB290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F1E93E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8DF2CC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85EF1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4F0D6D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3128C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AB59C2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9F133D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B1C1A3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5E3FB8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BF1D7B" w14:textId="77777777" w:rsidR="00457BBD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29CDD1" w14:textId="257A3F39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70E7" w14:textId="150031CB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А1.01.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Проведение капитального ремонта, технического </w:t>
            </w:r>
          </w:p>
          <w:p w14:paraId="4D7326E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переоснащения и благоустройство территорий муниципальных объектов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DC009" w14:textId="74555D4D" w:rsidR="00457BBD" w:rsidRPr="00814299" w:rsidRDefault="00457BBD" w:rsidP="00CB52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CFF8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757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AA3A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269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DE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1FF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539E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7C42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18F4C480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DAD4E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62D88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D9A2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001C57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C22C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EF8B8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F88F2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96D24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CD5F7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598AB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3DAFA61F" w14:textId="77777777" w:rsidTr="00457BBD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8D7E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E4A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0C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81BB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170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B36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4F35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660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624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E17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310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3198C3D2" w14:textId="77777777" w:rsidTr="00457BBD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4BF2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882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2D89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D4777" w14:textId="59221A01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9C3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59B3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4D2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8A6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D5A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45D0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DA6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30C1FA9B" w14:textId="77777777" w:rsidTr="00457BBD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9D0D8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DD84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FD0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086A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91D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D16F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7A3A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D287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047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27CB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37DA6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43722C67" w14:textId="77777777" w:rsidTr="00457BBD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B7E2B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D76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47B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010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9CAB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13E89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DBAB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1FF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397D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45EB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3070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56B37509" w14:textId="77777777" w:rsidTr="00457BBD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B7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B425BEA" w14:textId="3657D1CA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7B63">
              <w:rPr>
                <w:rFonts w:ascii="Times New Roman" w:hAnsi="Times New Roman" w:cs="Times New Roman"/>
                <w:sz w:val="20"/>
                <w:szCs w:val="20"/>
              </w:rPr>
              <w:t>Капитально отремонтированы объекты культурно-досуговых учреждений муниципальных образований Московской области (ед.)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CCFC9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0426B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E3B4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1C3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395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9C332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62CDF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832C3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43B3B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136E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A6B325A" w14:textId="77777777" w:rsidTr="00457BBD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DBA8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A9CB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B357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E919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13F74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2BCE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4EC4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8AF1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1DCA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A973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28A4D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900A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C158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178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EA20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2F637516" w14:textId="77777777" w:rsidTr="00457BBD">
        <w:trPr>
          <w:trHeight w:val="13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75C9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7178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11E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2650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6C4D" w14:textId="1E905186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986A3" w14:textId="219449D6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EEBB1" w14:textId="50E16D82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9BED" w14:textId="7332FB1A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E9688" w14:textId="05D7FD5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1CB88" w14:textId="4A1EFE32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9D801" w14:textId="220AAD3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06FAA" w14:textId="0EA3E3C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8834F" w14:textId="406650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2A2C" w14:textId="3029B2C8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7D8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5C4F66E1" w14:textId="77777777" w:rsidTr="00457BBD">
        <w:trPr>
          <w:trHeight w:val="30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FA1D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F73B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А1.02. 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br/>
              <w:t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населения)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147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7E82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D7E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517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18B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560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43E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BED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98559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культуры и туризма управление развития отраслей социальный сферы </w:t>
            </w:r>
          </w:p>
          <w:p w14:paraId="2A9D8BF6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F29BC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4D3772FF" w14:textId="77777777" w:rsidTr="00457BBD">
        <w:trPr>
          <w:trHeight w:val="66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A9F0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24A35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B36E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6A7F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5A8D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1ADCE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73F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78F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C781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358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B14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18B27F91" w14:textId="77777777" w:rsidTr="00457BBD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377E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5CB06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E7B86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4917" w14:textId="58120A13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C7C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D0D2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98E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FE81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15E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CD3F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7CD2D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1DAA6A3D" w14:textId="77777777" w:rsidTr="00457BBD">
        <w:trPr>
          <w:trHeight w:val="43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4AD4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7465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6C7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056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0FBE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0CFC0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5EF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6CC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942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EE7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2065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5DA5C5FC" w14:textId="77777777" w:rsidTr="00457BBD">
        <w:trPr>
          <w:trHeight w:val="52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BA5AD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B91D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5E31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570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87A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2D36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53BA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38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08B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A8D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2557C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EE41FAC" w14:textId="77777777" w:rsidTr="00457BBD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3A1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A96768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7B63">
              <w:rPr>
                <w:rFonts w:ascii="Times New Roman" w:hAnsi="Times New Roman" w:cs="Times New Roman"/>
                <w:sz w:val="20"/>
                <w:szCs w:val="20"/>
              </w:rPr>
              <w:t>Приобретены передвижные многофункциональные культурные центры (автоклубы) для обслуживания сельского населения субъектов Российской Федерации (ед.)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6AF0D23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25C976" w14:textId="1867138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AE968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D25B2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00401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601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180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2EE88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B812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B65D2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21876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43E3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4C715D18" w14:textId="77777777" w:rsidTr="00457BBD">
        <w:trPr>
          <w:trHeight w:val="383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FD2D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8554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C501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B997B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D152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475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D99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B80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BC71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2B20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562A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5A66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BCED0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B68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121F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3ADCD4A" w14:textId="77777777" w:rsidTr="00457BBD">
        <w:trPr>
          <w:trHeight w:val="2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D436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810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1A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02A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CD43" w14:textId="4ABC7C6C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F6D70" w14:textId="3BFE05F0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4352" w14:textId="1B36A5B3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16E44" w14:textId="1A7F91E1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F97F" w14:textId="2B0C3404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37254" w14:textId="0E3437AD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5B749" w14:textId="0448A07F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6341" w14:textId="7141E7E6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AF80" w14:textId="086A5280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70C8" w14:textId="71EBBA36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73B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1C680601" w14:textId="77777777" w:rsidTr="00457BBD">
        <w:trPr>
          <w:trHeight w:val="320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6FD5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  <w:p w14:paraId="1BFE3598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D5F8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171910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292BD0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82C2D2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78E0A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4F7C3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5D85D3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E3D7C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DABFB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AC7EC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D471C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E300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5F1C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9730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7F9B0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6C400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E21601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72F1B1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5ABB6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3EDD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8AE11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1ACC45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94921" w14:textId="77777777" w:rsidR="00457BBD" w:rsidRPr="00814299" w:rsidRDefault="00457BBD" w:rsidP="00C918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7482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Мероприятие А1.03. Оснащение муниципальных учреждений культуры кинооборудованием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58CE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3D5C492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F039C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A321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917673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9F39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3C613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279E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1C6DB0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A8C4B0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E864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C232A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1EEB71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3B2AA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E082B7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0380D8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2BA8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BBC7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4735B0" w14:textId="71271BC8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38C0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184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3E0D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5920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6B3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B71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9C1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1335C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49BFCBC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3B9582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E37492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FBBE6E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58768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E88DF3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9A9624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7ECE74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C2F6C7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822ACD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B0D3B6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B6D3C5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E7008F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BCE729" w14:textId="689C05EB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8FCCBFD" w14:textId="77777777" w:rsidR="00457BBD" w:rsidRDefault="00457BB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26C53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2ECF378D" w14:textId="77777777" w:rsidTr="00457BBD">
        <w:trPr>
          <w:trHeight w:val="102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B0AF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4F5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CF1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E836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6B9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7F0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52E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612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110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1CC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DE3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72D262DC" w14:textId="77777777" w:rsidTr="00457BBD">
        <w:trPr>
          <w:trHeight w:val="146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DAB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D64B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C955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A2FE7" w14:textId="2C4E9E0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901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01CF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176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3BFC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604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70F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802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2A7F8962" w14:textId="77777777" w:rsidTr="00457BBD">
        <w:trPr>
          <w:trHeight w:val="85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7741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FB2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09D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74E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1FD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EFA9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11BA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752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A4A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91B1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22B2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31671C4C" w14:textId="77777777" w:rsidTr="00457BBD">
        <w:trPr>
          <w:trHeight w:val="557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6503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139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A7DF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F90A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00D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1D56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84F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1B1D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FFCA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E54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125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725CA69C" w14:textId="77777777" w:rsidTr="00457BBD">
        <w:trPr>
          <w:trHeight w:val="30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56C2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ADCB" w14:textId="4B9003C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87B63">
              <w:rPr>
                <w:rFonts w:ascii="Times New Roman" w:hAnsi="Times New Roman" w:cs="Times New Roman"/>
                <w:sz w:val="20"/>
                <w:szCs w:val="20"/>
              </w:rPr>
              <w:t>Оснащены оборудованием кинозалы (ед.)</w:t>
            </w: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3DB52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33D2233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1A48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14:paraId="1F9E6A2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347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1B5AF3D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A711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2023 год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CA0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 том числе по кварталам: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E6D7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</w:p>
          <w:p w14:paraId="6ECB9A9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10A21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7C1C5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  <w:p w14:paraId="2F266E7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6DB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  <w:p w14:paraId="7068DAF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0CC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  <w:p w14:paraId="01A4383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DD97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47BD435F" w14:textId="77777777" w:rsidTr="00457BBD">
        <w:trPr>
          <w:trHeight w:val="3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A81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D74B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A35BB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216A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CE89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347A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0CB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0A42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6C32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986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IV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EBE2A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36A8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7D8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F998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2EF2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58D83FC6" w14:textId="77777777" w:rsidTr="00457BBD">
        <w:trPr>
          <w:trHeight w:val="98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E60B0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1D3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F30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0BC1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B4D2" w14:textId="2F9A9DAC" w:rsidR="00457BBD" w:rsidRPr="00814299" w:rsidRDefault="00457BBD" w:rsidP="00C9182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1966F" w14:textId="599FAD25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F85D" w14:textId="5DC2403A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8F20A" w14:textId="0026DE78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0C79" w14:textId="6E315C8F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698E" w14:textId="76B8D84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74022" w14:textId="2C4E0D76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42022" w14:textId="4967307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192A5" w14:textId="16BB6C2C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372B3" w14:textId="2F31A223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FDB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16D71E27" w14:textId="77777777" w:rsidTr="00457BBD">
        <w:trPr>
          <w:trHeight w:val="31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4C0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E53F35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6755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C1A24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7BD67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E03893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E73E0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3C8E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FBD8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7D6C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17D3E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2A357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2E921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C6865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1C4192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136BE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DE5E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</w:t>
            </w:r>
          </w:p>
          <w:p w14:paraId="172A42F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57A1F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EE8A2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7D8B0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0807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D860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9CE111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30710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E2F25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78C144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9AFB42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A5FD9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FED9A2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EFE9D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B2D68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9C71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98D00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712EE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1FD9CF" w14:textId="77777777" w:rsidR="00457BBD" w:rsidRPr="00814299" w:rsidRDefault="00457BBD" w:rsidP="001E1727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902C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6690CFD5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21524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1DC1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1572A3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DBC2F6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338D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38C2B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38155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D58E51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19D9C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C81787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B762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3177E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D1FE22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F39FF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57F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7006" w14:textId="78FA7324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9975" w14:textId="19F89A60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9F9" w14:textId="256507B9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EEF56" w14:textId="278381E8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93D3" w14:textId="672CD2FE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400D6" w14:textId="082ABF26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C5DF3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7CF9E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D2AA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AB1B6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47B948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9BB7B9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E439BA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8788A1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91968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49880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F5129F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82492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E2F9B3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22457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8EF0D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47B093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FFC178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ADD68E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0D0E1B" w14:textId="77777777" w:rsidR="00457BBD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70DCE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1F956C56" w14:textId="77777777" w:rsidTr="00457BBD">
        <w:trPr>
          <w:trHeight w:val="388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C734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D5C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8B20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2404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8FB8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616C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4A1" w14:textId="575B169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B124" w14:textId="053D9F5C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84F2" w14:textId="1FE6E1A0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3412" w14:textId="263A599D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56F8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397AD28C" w14:textId="77777777" w:rsidTr="00457BBD">
        <w:trPr>
          <w:trHeight w:val="712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9D93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C34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D3D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55AD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900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3E63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369A8" w14:textId="4990DBB8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902CF" w14:textId="12E47344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A28E" w14:textId="2495C8F8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F5E2" w14:textId="595004E5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9FD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4F9F7365" w14:textId="77777777" w:rsidTr="00457BBD">
        <w:trPr>
          <w:trHeight w:val="70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C1DBA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D2C6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6DD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9A75" w14:textId="37C2C491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7409" w14:textId="35B50586" w:rsidR="00457BBD" w:rsidRPr="00814299" w:rsidRDefault="00457BBD" w:rsidP="007E000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86EF0" w14:textId="5684E2F8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B5B8" w14:textId="6D3296F6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2718" w14:textId="617B4DAF" w:rsidR="00457BBD" w:rsidRPr="00814299" w:rsidRDefault="00457BBD" w:rsidP="00D3610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6FA0" w14:textId="4A16ACB0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37E7" w14:textId="2BEC3579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C5D2E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0E501BF4" w14:textId="77777777" w:rsidTr="00457BBD">
        <w:trPr>
          <w:trHeight w:val="42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C0A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CEF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C2CF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658D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9B0B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FCEB78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1AA9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847C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60A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340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85F6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BBD" w:rsidRPr="00814299" w14:paraId="3E125582" w14:textId="77777777" w:rsidTr="00457BBD">
        <w:trPr>
          <w:trHeight w:val="540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21F4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C5DF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9BC7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E1356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88F4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3C6F41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E4C2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BFA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D643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A075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735B" w14:textId="77777777" w:rsidR="00457BBD" w:rsidRPr="00814299" w:rsidRDefault="00457BBD" w:rsidP="00C75BE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6721D5" w14:textId="77777777" w:rsidR="000B6083" w:rsidRPr="00AD3C77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FB4AC7" w14:textId="77777777" w:rsidR="00814299" w:rsidRDefault="00814299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14299" w:rsidSect="000B6083">
          <w:pgSz w:w="16838" w:h="11905" w:orient="landscape"/>
          <w:pgMar w:top="567" w:right="1134" w:bottom="709" w:left="1134" w:header="720" w:footer="720" w:gutter="0"/>
          <w:cols w:space="720"/>
          <w:docGrid w:linePitch="299"/>
        </w:sectPr>
      </w:pPr>
    </w:p>
    <w:p w14:paraId="6F89DEC3" w14:textId="69A4090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43D7F">
        <w:rPr>
          <w:rFonts w:ascii="Times New Roman" w:hAnsi="Times New Roman" w:cs="Times New Roman"/>
          <w:sz w:val="24"/>
        </w:rPr>
        <w:t>Перечень</w:t>
      </w:r>
    </w:p>
    <w:p w14:paraId="1733DEBF" w14:textId="77777777" w:rsidR="000B6083" w:rsidRPr="00843D7F" w:rsidRDefault="000B6083" w:rsidP="00C75BE8">
      <w:pPr>
        <w:suppressAutoHyphens/>
        <w:spacing w:after="0" w:line="240" w:lineRule="auto"/>
        <w:jc w:val="center"/>
        <w:rPr>
          <w:rFonts w:ascii="Times New Roman" w:hAnsi="Times New Roman" w:cs="Times New Roman"/>
        </w:rPr>
      </w:pPr>
      <w:r w:rsidRPr="00843D7F">
        <w:rPr>
          <w:rFonts w:ascii="Times New Roman" w:hAnsi="Times New Roman" w:cs="Times New Roman"/>
          <w:sz w:val="24"/>
        </w:rPr>
        <w:t>мероприятий подпрограммы 6 «Развитие образования в сфере культуры»</w:t>
      </w:r>
    </w:p>
    <w:tbl>
      <w:tblPr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1275"/>
        <w:gridCol w:w="1843"/>
        <w:gridCol w:w="1134"/>
        <w:gridCol w:w="851"/>
        <w:gridCol w:w="425"/>
        <w:gridCol w:w="425"/>
        <w:gridCol w:w="425"/>
        <w:gridCol w:w="567"/>
        <w:gridCol w:w="993"/>
        <w:gridCol w:w="992"/>
        <w:gridCol w:w="992"/>
        <w:gridCol w:w="992"/>
        <w:gridCol w:w="1701"/>
      </w:tblGrid>
      <w:tr w:rsidR="00627640" w:rsidRPr="00627640" w14:paraId="69C59926" w14:textId="77777777" w:rsidTr="00D205C9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3C5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D5A8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821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Сроки </w:t>
            </w: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исполнения, годы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6B9F" w14:textId="2A566965" w:rsidR="00627640" w:rsidRPr="00256162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Источник </w:t>
            </w: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3803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(тыс.руб.)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76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финансирования по годам (тыс.руб.)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63D4" w14:textId="3CCE3899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за выполнение мероприятия</w:t>
            </w:r>
          </w:p>
        </w:tc>
      </w:tr>
      <w:tr w:rsidR="00627640" w:rsidRPr="00627640" w14:paraId="1E72CB92" w14:textId="77777777" w:rsidTr="00D205C9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13E8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91803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09CD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3C7BA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204A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38A1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5C5F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4A4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AD8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7EF1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BC6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8FD" w:rsidRPr="00627640" w14:paraId="6B169835" w14:textId="77777777" w:rsidTr="00DF4D03">
        <w:trPr>
          <w:trHeight w:val="31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7442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E81C" w14:textId="77777777" w:rsidR="00C818FD" w:rsidRPr="00256162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01</w:t>
            </w:r>
          </w:p>
          <w:p w14:paraId="642555BB" w14:textId="77777777" w:rsidR="00C818FD" w:rsidRPr="00256162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E5CA" w14:textId="5A946A25" w:rsidR="00C818FD" w:rsidRPr="00256162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F50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3DB7" w14:textId="77777777" w:rsidR="00C818FD" w:rsidRPr="00256162" w:rsidRDefault="00C818FD" w:rsidP="00843D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6C53" w14:textId="6F488BA9" w:rsidR="00C818FD" w:rsidRPr="00D36106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163229,2</w:t>
            </w:r>
            <w:r w:rsidR="00374E5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EE73A2" w14:textId="2E086F0A" w:rsidR="00C818FD" w:rsidRPr="008663A8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6F2A1" w14:textId="3E1806E8" w:rsidR="00C818FD" w:rsidRPr="008663A8" w:rsidRDefault="00C818FD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6F017" w14:textId="05F9BD78" w:rsidR="00C818FD" w:rsidRPr="008663A8" w:rsidRDefault="00C818FD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587E2" w14:textId="18B371DE" w:rsidR="00C818FD" w:rsidRPr="008663A8" w:rsidRDefault="00C818FD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C7AA" w14:textId="7E2A142B" w:rsidR="00C818FD" w:rsidRPr="008663A8" w:rsidRDefault="00C818FD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9C8B" w14:textId="77777777" w:rsidR="00C818FD" w:rsidRDefault="00C818F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405A8113" w14:textId="7B987168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29CAFC7F" w14:textId="77777777" w:rsidTr="00256162">
        <w:trPr>
          <w:trHeight w:val="38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DA0F14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16CC6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436C118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A9567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6888" w14:textId="6AC8CD7A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511A9F" w14:textId="1B94D6D7" w:rsidR="00256162" w:rsidRPr="008663A8" w:rsidRDefault="00256162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3148" w14:textId="05F6D88B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8A1A" w14:textId="4CC02F9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ACFC" w14:textId="22619EF0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1976" w14:textId="29B9A025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D29C83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8FD" w:rsidRPr="00627640" w14:paraId="016F5844" w14:textId="77777777" w:rsidTr="00256162">
        <w:trPr>
          <w:trHeight w:val="59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4562BC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9B4E4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3CD6C91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AB312" w14:textId="21A2DBCB" w:rsidR="00C818FD" w:rsidRPr="00627640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47C73" w14:textId="325F10DE" w:rsidR="00C818FD" w:rsidRPr="00D36106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7297B" w14:textId="7B866895" w:rsidR="00C818FD" w:rsidRPr="008663A8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4E7E" w14:textId="0585B151" w:rsidR="00C818FD" w:rsidRPr="008663A8" w:rsidRDefault="00C818FD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0686" w14:textId="3E22099F" w:rsidR="00C818FD" w:rsidRPr="008663A8" w:rsidRDefault="00C818FD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8D9" w14:textId="09159489" w:rsidR="00C818FD" w:rsidRPr="008663A8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1254" w14:textId="618760E7" w:rsidR="00C818FD" w:rsidRPr="008663A8" w:rsidRDefault="00C818FD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27DDA8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8FD" w:rsidRPr="00627640" w14:paraId="7461E054" w14:textId="77777777" w:rsidTr="00C818FD">
        <w:trPr>
          <w:trHeight w:val="72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99E133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6139B8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DF0252C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CEB232" w14:textId="458D2C51" w:rsidR="00C818FD" w:rsidRPr="00627640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FE42" w14:textId="295B6126" w:rsidR="00C818FD" w:rsidRPr="008663A8" w:rsidRDefault="00C818FD" w:rsidP="00C818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163229,2</w:t>
            </w:r>
            <w:r w:rsidR="00224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A4F880" w14:textId="74A3ED7C" w:rsidR="00C818FD" w:rsidRPr="008663A8" w:rsidRDefault="00C818FD" w:rsidP="00C818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E2E21" w14:textId="133080DD" w:rsidR="00C818FD" w:rsidRPr="008663A8" w:rsidRDefault="00C818FD" w:rsidP="00C818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637C" w14:textId="2ADBEFCF" w:rsidR="00C818FD" w:rsidRPr="008663A8" w:rsidRDefault="00C818FD" w:rsidP="00C818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4810" w14:textId="54485AA8" w:rsidR="00C818FD" w:rsidRPr="008663A8" w:rsidRDefault="00C818FD" w:rsidP="00C818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7A9C" w14:textId="5CBB16CF" w:rsidR="00C818FD" w:rsidRPr="008663A8" w:rsidRDefault="00C818FD" w:rsidP="00C818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A829F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56162" w:rsidRPr="00627640" w14:paraId="06877B2A" w14:textId="77777777" w:rsidTr="00256162">
        <w:trPr>
          <w:trHeight w:val="2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FD2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F779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8DCF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2886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D6CEE" w14:textId="7E9B2484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8AE8C" w14:textId="3C53AE4D" w:rsidR="00256162" w:rsidRPr="008663A8" w:rsidRDefault="00256162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DA4B" w14:textId="6B02AA88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F5A3F" w14:textId="0AA48777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E50C" w14:textId="74F2E168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0E61C" w14:textId="1138BDFA" w:rsidR="00256162" w:rsidRPr="008663A8" w:rsidRDefault="00256162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9777" w14:textId="77777777" w:rsidR="00256162" w:rsidRPr="00627640" w:rsidRDefault="00256162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8FD" w:rsidRPr="00627640" w14:paraId="58358C5B" w14:textId="77777777" w:rsidTr="00DF4D03">
        <w:trPr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8C9FF3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EEC4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01.01 </w:t>
            </w:r>
          </w:p>
          <w:p w14:paraId="6F34A599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DAF6" w14:textId="0AB8ED34" w:rsidR="00C818FD" w:rsidRPr="00627640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4F50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D4A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C544" w14:textId="31AACA71" w:rsidR="00C818FD" w:rsidRPr="00003F07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163229,2</w:t>
            </w:r>
            <w:r w:rsidR="00224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AA32F" w14:textId="7D60E88F" w:rsidR="00C818FD" w:rsidRPr="00003F07" w:rsidRDefault="00C818FD" w:rsidP="00D361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327FB" w14:textId="20D5709A" w:rsidR="00C818FD" w:rsidRPr="00627640" w:rsidRDefault="00C818FD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17CDB" w14:textId="58436D51" w:rsidR="00C818FD" w:rsidRPr="00627640" w:rsidRDefault="00C818FD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D200" w14:textId="10957B35" w:rsidR="00C818FD" w:rsidRPr="00627640" w:rsidRDefault="00C818FD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07F8" w14:textId="2666D30A" w:rsidR="00C818FD" w:rsidRPr="00627640" w:rsidRDefault="00C818FD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D93A6B" w14:textId="77777777" w:rsidR="00C818FD" w:rsidRDefault="00C818FD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D5670E3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663A8" w:rsidRPr="00627640" w14:paraId="325E897B" w14:textId="77777777" w:rsidTr="00D205C9">
        <w:trPr>
          <w:trHeight w:val="3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65B5F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C1CF6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EFCDDB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8FEC9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FA7" w14:textId="27828570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7E0D9" w14:textId="75FE6656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41A" w14:textId="5824581D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B92B" w14:textId="2F78545A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8AA7" w14:textId="1F2362ED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EF4" w14:textId="545D214A" w:rsidR="008663A8" w:rsidRPr="00627640" w:rsidRDefault="008663A8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0C8A7" w14:textId="77777777" w:rsidR="008663A8" w:rsidRPr="00627640" w:rsidRDefault="008663A8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8FD" w:rsidRPr="00627640" w14:paraId="4A16305E" w14:textId="77777777" w:rsidTr="00224A2F">
        <w:trPr>
          <w:trHeight w:val="6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D1337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671586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B188EC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BE5F" w14:textId="014DC5EC" w:rsidR="00C818FD" w:rsidRPr="00627640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712" w14:textId="00253083" w:rsidR="00C818FD" w:rsidRPr="00003F07" w:rsidRDefault="00C818FD" w:rsidP="008663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163229,2</w:t>
            </w:r>
            <w:r w:rsidR="00224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E1F19" w14:textId="2C7C606D" w:rsidR="00C818FD" w:rsidRPr="00003F07" w:rsidRDefault="00C818FD" w:rsidP="00003F0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BC896" w14:textId="5CEA93AC" w:rsidR="00C818FD" w:rsidRPr="00627640" w:rsidRDefault="00C818FD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1FC5" w14:textId="08783492" w:rsidR="00C818FD" w:rsidRPr="00627640" w:rsidRDefault="00C818FD" w:rsidP="00224A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BD61" w14:textId="4AEB806D" w:rsidR="00C818FD" w:rsidRPr="00627640" w:rsidRDefault="00C818FD" w:rsidP="00224A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12E5" w14:textId="78616125" w:rsidR="00C818FD" w:rsidRPr="00627640" w:rsidRDefault="00C818FD" w:rsidP="00224A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5C151" w14:textId="77777777" w:rsidR="00C818FD" w:rsidRPr="00627640" w:rsidRDefault="00C818FD" w:rsidP="008663A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68946DC" w14:textId="77777777" w:rsidTr="00D205C9">
        <w:trPr>
          <w:trHeight w:val="37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4A6E5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925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A1E8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561EA7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CFE18" w14:textId="04D37AF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5CCC57" w14:textId="4021F4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17F57B" w14:textId="71AA1D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313B4A" w14:textId="26395D7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BC43EC" w14:textId="01C33BD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69DDB" w14:textId="39DB043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62D4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D83D797" w14:textId="77777777" w:rsidTr="00D205C9">
        <w:trPr>
          <w:trHeight w:val="2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02F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E988EE" w14:textId="4A431B1C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D666D8" w:rsidRPr="00D666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(%)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6E3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BB272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DA4B7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8D68C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F9404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23E79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678791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CAADD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7BF1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E56C9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F2F4669" w14:textId="77777777" w:rsidTr="00D205C9">
        <w:trPr>
          <w:trHeight w:val="21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838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DFE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E66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F67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F8B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0038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3813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0356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986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EF91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679DA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730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9F15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9C30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A86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9F1D1FB" w14:textId="77777777" w:rsidTr="00C91824">
        <w:trPr>
          <w:trHeight w:val="6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D0F7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78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03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B1E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56AA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85E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63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20F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322E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01E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C92F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E02B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E8A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EA6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306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8AE8B34" w14:textId="77777777" w:rsidTr="00C91824">
        <w:trPr>
          <w:trHeight w:val="3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62E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ED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03</w:t>
            </w:r>
          </w:p>
          <w:p w14:paraId="37AE4F3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2CD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82C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EBE" w14:textId="6C3B0CA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0AFF" w14:textId="3062434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A8A8" w14:textId="44BBF38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34EF" w14:textId="797967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90FC" w14:textId="417A850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FD6C" w14:textId="144E066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DE0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6E3B8E7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7AE4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19EA33F" w14:textId="77777777" w:rsidTr="00C91824">
        <w:trPr>
          <w:trHeight w:val="41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F41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0FAA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1B6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31B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617A" w14:textId="105790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5F28" w14:textId="0A5CDE5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7991" w14:textId="27C9FBE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8910" w14:textId="0AD1C06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1F68" w14:textId="2BCE45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F7E2C" w14:textId="235D2BC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29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6C1F98A" w14:textId="77777777" w:rsidTr="00C91824">
        <w:trPr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2C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6353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23B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3DA8" w14:textId="5211D04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0F46" w14:textId="486632B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E7F1" w14:textId="13B5394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8D799" w14:textId="2A6330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A9F" w14:textId="3A4CA6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9149" w14:textId="2989BD0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6A18" w14:textId="2425534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0CF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58018D2" w14:textId="77777777" w:rsidTr="00C91824">
        <w:trPr>
          <w:trHeight w:val="43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DC6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466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130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4C22" w14:textId="77777777" w:rsidR="00627640" w:rsidRPr="00627640" w:rsidRDefault="00627640" w:rsidP="00FA26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795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A36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77C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1AA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F7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AEE6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8F6C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0D3AC4F" w14:textId="77777777" w:rsidTr="00C91824">
        <w:trPr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DD3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7FB1" w14:textId="4C8B1D99" w:rsidR="00F52F7F" w:rsidRPr="00084A52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4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 w:rsidR="00084A52" w:rsidRPr="00084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  <w:r w:rsidRPr="00084A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.01 </w:t>
            </w:r>
          </w:p>
          <w:p w14:paraId="06A174A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606B5" w14:textId="73709C9C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433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C742B" w14:textId="4CC771C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7CDF" w14:textId="1A6414B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5C8A" w14:textId="0C7C7AC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F8B2" w14:textId="1E7E7E7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80FB" w14:textId="75C60C6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FF7C" w14:textId="49D659E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2BC2F9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6F1443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D74E7D9" w14:textId="77777777" w:rsidTr="00256162">
        <w:trPr>
          <w:trHeight w:val="51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6058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DF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7F1A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E7CD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92B62" w14:textId="3F42E8D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24D88" w14:textId="04EAC9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528DB" w14:textId="3E4343C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3A36" w14:textId="358CC29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361C" w14:textId="7411569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99D4" w14:textId="5833F33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922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FA082DE" w14:textId="77777777" w:rsidTr="0025616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EF39D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8B987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26419F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F154" w14:textId="4D60B65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E501" w14:textId="5C06515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27C3" w14:textId="796B07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39DC" w14:textId="1A01957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747B" w14:textId="49CEC14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85812" w14:textId="1BD9A79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65A8" w14:textId="07FF54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A3C3E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01BBD9" w14:textId="77777777" w:rsidTr="00D205C9">
        <w:trPr>
          <w:trHeight w:val="6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C9267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45B7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C601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5698" w14:textId="4D112AC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D43" w14:textId="694C1F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1739" w14:textId="285403D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D546" w14:textId="3A2445C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CA1A" w14:textId="1C964BC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21F6" w14:textId="4CE69CC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9E07" w14:textId="4619B664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F4D3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1AE88AD" w14:textId="77777777" w:rsidTr="00D205C9">
        <w:trPr>
          <w:trHeight w:val="3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06C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A69B9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CC3A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AEAE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AF2F" w14:textId="6376FF5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75CF1" w14:textId="672E340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4C3D" w14:textId="728EA35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A8CF6" w14:textId="651D46A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A5AD" w14:textId="2F2C4CD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 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BA03" w14:textId="518D65BE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0 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BAC89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8CAE45E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E085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5229D3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результата выполнения мероприятия, ед.измерения)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1B74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F3FB58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237BE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54CC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268E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3AB57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75178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B770C9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2B11D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5736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23B986F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A7AD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6FA27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7A4F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0D98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4AC5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5438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60CB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A1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4D06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BD5B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370B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86AD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50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13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46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02AAC67E" w14:textId="77777777" w:rsidTr="001E1727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39E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E670" w14:textId="77777777" w:rsidR="00627640" w:rsidRPr="00256162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20F8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B59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51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CD0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213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5072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0317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69B5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13A4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5BD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05C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9A84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905A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73FCD15" w14:textId="77777777" w:rsidTr="00D205C9">
        <w:trPr>
          <w:trHeight w:val="3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4687A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  <w:p w14:paraId="2698F8D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8F5F38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44BEA2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523E26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E26DD7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C12A0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3362E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6655D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F8FB97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D8B6C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E9ECB5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B2A967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DC6F8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B0B0AB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76634B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CBFF8D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8D75C2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B9735" w14:textId="67AD429F" w:rsidR="00F52F7F" w:rsidRPr="0025616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03</w:t>
            </w:r>
            <w:r w:rsidR="00F52F7F"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.02</w:t>
            </w:r>
          </w:p>
          <w:p w14:paraId="2E147CE2" w14:textId="77777777" w:rsidR="00F52F7F" w:rsidRPr="00256162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61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BF85" w14:textId="4234F9C5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B2DD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EA8C" w14:textId="49AC1F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4DB58" w14:textId="6B43995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9AAF" w14:textId="1B5DDFF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EBA3" w14:textId="7B65E64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B1AC" w14:textId="0F3F88E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C4DD" w14:textId="1373195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45B8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73A620A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1E9BDB5" w14:textId="77777777" w:rsidTr="001E1727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88C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C091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E74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A22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5742" w14:textId="41A03D9B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D5572" w14:textId="3B6827B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C16A" w14:textId="25C8917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F8E4" w14:textId="1A8150F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268F" w14:textId="6E0C835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0CB9" w14:textId="7117E93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74E7B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D9C43AA" w14:textId="77777777" w:rsidTr="001E1727">
        <w:trPr>
          <w:trHeight w:val="59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90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492F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6D95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7649" w14:textId="3A5903E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9148" w14:textId="3616E8A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4AEE" w14:textId="27E864A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42C8" w14:textId="196B0D0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E6F2" w14:textId="3AE07B2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B39F" w14:textId="50E128F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AF34" w14:textId="68ED3C2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A52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E05F011" w14:textId="77777777" w:rsidTr="001E1727">
        <w:trPr>
          <w:trHeight w:val="8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C84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23D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6E4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9C02A" w14:textId="79DDA0B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E194" w14:textId="7028CB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A7D5" w14:textId="680958F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71A4" w14:textId="49A7075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838E" w14:textId="27D0BDD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1DCC4" w14:textId="0E0FADE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08C" w14:textId="0A8F7E1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0706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47E46A9" w14:textId="77777777" w:rsidTr="001E1727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C0A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7F8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A5C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8D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14EB" w14:textId="3DE505E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F7C79" w14:textId="16206F0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70699" w14:textId="7550EA0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F0DB" w14:textId="3C30455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A9CB" w14:textId="22E04F0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BF57" w14:textId="1243A8A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615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5BF668C9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9852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5249F" w14:textId="10E5B519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317E9B" w:rsidRPr="00317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 капитальный ремонт, текущий ремонт в профессиональных образовательных организаций сферы культуры,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B53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7B7F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900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4820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ED6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D79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0E2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63A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19C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2F5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1263F68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BFB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6B8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313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2C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BA7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04F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1C54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11D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70F3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E67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C22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B705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07E8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2C1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AF7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67E98F4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B369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A5FC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1B9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E4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61780" w14:textId="08A13144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07745" w14:textId="2AEBA531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C6FF5" w14:textId="2D2D1814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FADF8" w14:textId="3601717C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1E420" w14:textId="706B810E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99916" w14:textId="6742DC36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A567" w14:textId="0B06F3A3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0340A" w14:textId="24BD7CE6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93262" w14:textId="146D3E60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AFC5" w14:textId="3DFEB2E8" w:rsidR="00627640" w:rsidRPr="00627640" w:rsidRDefault="00317E9B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EE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E172985" w14:textId="77777777" w:rsidTr="00C91824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EAAE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E175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А1. </w:t>
            </w:r>
          </w:p>
          <w:p w14:paraId="53C20E6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F6FA" w14:textId="055EC007" w:rsidR="00F52F7F" w:rsidRPr="00627640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2B6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CD19" w14:textId="25CF6706" w:rsidR="00F52F7F" w:rsidRPr="00627640" w:rsidRDefault="00C81B24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20C2" w14:textId="63A0D30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82E0" w14:textId="2BCBFA6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8A164" w14:textId="4B50F80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673F" w14:textId="4A1378A7" w:rsidR="00F52F7F" w:rsidRPr="00627640" w:rsidRDefault="00C81B24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24">
              <w:rPr>
                <w:rFonts w:ascii="Times New Roman" w:hAnsi="Times New Roman" w:cs="Times New Roman"/>
                <w:sz w:val="20"/>
                <w:szCs w:val="20"/>
              </w:rPr>
              <w:t>18460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C7A3" w14:textId="5887E0A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78CC1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34EC737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315B4F9" w14:textId="77777777" w:rsidTr="00D205C9">
        <w:trPr>
          <w:trHeight w:val="40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A0CC7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D1333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A6CF7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13C0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BCCB" w14:textId="2887D030" w:rsidR="00F52F7F" w:rsidRPr="00627640" w:rsidRDefault="00C81B24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24">
              <w:rPr>
                <w:rFonts w:ascii="Times New Roman" w:hAnsi="Times New Roman" w:cs="Times New Roman"/>
                <w:sz w:val="20"/>
                <w:szCs w:val="20"/>
              </w:rPr>
              <w:t>9230,0</w:t>
            </w:r>
            <w:r w:rsidR="00F52F7F"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B972" w14:textId="3C73CA0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3470" w14:textId="411A9BB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875A" w14:textId="34D41977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7594B" w14:textId="7B7AE0FF" w:rsidR="00F52F7F" w:rsidRPr="00627640" w:rsidRDefault="00C81B24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24">
              <w:rPr>
                <w:rFonts w:ascii="Times New Roman" w:hAnsi="Times New Roman" w:cs="Times New Roman"/>
                <w:sz w:val="20"/>
                <w:szCs w:val="20"/>
              </w:rPr>
              <w:t>9230,0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64AB" w14:textId="387F96FE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C7C67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E1F7F13" w14:textId="77777777" w:rsidTr="00D205C9">
        <w:trPr>
          <w:trHeight w:val="51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C841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F4DC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CA216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0C783" w14:textId="1180E48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A490" w14:textId="11D0570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F617" w14:textId="00A78FB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8A9" w14:textId="3740659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7018" w14:textId="3C857DF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4DB8" w14:textId="683D34B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4F35" w14:textId="0F1BD96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7763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4E9E96" w14:textId="77777777" w:rsidTr="00D205C9">
        <w:trPr>
          <w:trHeight w:val="701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F33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3058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CE34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F7FF" w14:textId="4123B1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E0E8" w14:textId="6607CAFF" w:rsidR="00F52F7F" w:rsidRPr="00627640" w:rsidRDefault="00C81B24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24">
              <w:rPr>
                <w:rFonts w:ascii="Times New Roman" w:hAnsi="Times New Roman" w:cs="Times New Roman"/>
                <w:sz w:val="20"/>
                <w:szCs w:val="20"/>
              </w:rPr>
              <w:t>9230,0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F402" w14:textId="724F975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AE64" w14:textId="726DC43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1EF9" w14:textId="780D432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1EFB" w14:textId="229A96F5" w:rsidR="00F52F7F" w:rsidRPr="00627640" w:rsidRDefault="00C81B24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6C03" w14:textId="1D08036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067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20C21CB" w14:textId="77777777" w:rsidTr="00D205C9">
        <w:trPr>
          <w:trHeight w:val="38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26CF4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EBFC5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3C6C2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DBFC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30432" w14:textId="5776B8F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4AFE7" w14:textId="00A1D67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2488" w14:textId="5BAC34D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F59BD" w14:textId="7874181C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26374" w14:textId="18CDE71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108" w14:textId="2E26BC5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0BDC3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92EBF7D" w14:textId="77777777" w:rsidTr="00256162">
        <w:trPr>
          <w:trHeight w:val="53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E3F3B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  <w:p w14:paraId="186CB03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B142DE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5EEF0D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5AC9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BB527C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81DE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805CB1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70E578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1FE71C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E2B934" w14:textId="77777777" w:rsidR="00C32CE1" w:rsidRPr="00627640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7E7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А1.01</w:t>
            </w:r>
          </w:p>
          <w:p w14:paraId="37B7F4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приобретения музыкальных инструментов, оборудования и учебных материалов для оснащения образовательных организаций в сфере культуры)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C56B0" w14:textId="77777777" w:rsidR="00F52F7F" w:rsidRDefault="0025616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4AD67CB9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7B966E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46CFE8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2B7DF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4AF84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7E3C0F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D2F4E0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08FEA8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1EBD09" w14:textId="1EF98EA2" w:rsidR="00C32CE1" w:rsidRPr="00627640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6CA9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4E1A" w14:textId="413F725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4071" w14:textId="3A132F2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18C6" w14:textId="0D03DA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B4929" w14:textId="67E4640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26C94" w14:textId="3FDF718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CEE" w14:textId="7A145A2E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7F9B5C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72B4263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9E840A" w14:textId="77777777" w:rsidR="00C32CE1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5F758" w14:textId="77777777" w:rsidR="00C32CE1" w:rsidRPr="00627640" w:rsidRDefault="00C32CE1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EAC1B27" w14:textId="77777777" w:rsidTr="00256162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F4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388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8D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C493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27210" w14:textId="79D491B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5E5" w14:textId="6AE809C0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EC95" w14:textId="62CB01F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2FCDA" w14:textId="211713E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02D" w14:textId="0D63877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950A" w14:textId="3E4FE3E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0C808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EF0F047" w14:textId="77777777" w:rsidTr="0025616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A8C0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886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1F6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5E73" w14:textId="35C499A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1A92" w14:textId="19E7C7D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471A" w14:textId="6BE9C37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826" w14:textId="01FD8A7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AC44" w14:textId="76B510F3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8AF7" w14:textId="1B583CC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4EC89" w14:textId="2321856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23368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569C2F9" w14:textId="77777777" w:rsidTr="00256162">
        <w:trPr>
          <w:trHeight w:val="70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B5F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7032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164E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9F646" w14:textId="407BB49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FE9" w14:textId="580871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AE99" w14:textId="56EC949D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EEE48" w14:textId="4D0E1D02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4409" w14:textId="317BA4A1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B4C1" w14:textId="6F67723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45C1" w14:textId="6E960EAF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3DC2D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5726092" w14:textId="77777777" w:rsidTr="00256162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9B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9180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81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19F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E1CAE" w14:textId="0DBE33E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1408" w14:textId="54DA0726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0420E" w14:textId="4B511BAA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31A68" w14:textId="019F20F4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8E36B" w14:textId="50BFDC19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95F54" w14:textId="6B6B9268" w:rsidR="00F52F7F" w:rsidRPr="00627640" w:rsidRDefault="00F52F7F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BB031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51B75B74" w14:textId="77777777" w:rsidTr="0025616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FAB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DEF6" w14:textId="13425952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Оснащены  образовательные учреждения в сфере культуры (детские школы искусств по видам искусств и училищ) музыкальными инструментами, оборудованием и учебными материалами,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F447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2F69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B5C9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BB12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CA1A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45BEC0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7A5F5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2A7AF0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5F231A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8920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6D018DC" w14:textId="77777777" w:rsidTr="0025616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C587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B99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E2F4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846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2696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329A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AFEB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9F5A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5B8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712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E01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A089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8970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8021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474C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B879FED" w14:textId="77777777" w:rsidTr="00C91824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765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51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B8C4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21FE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E5753" w14:textId="73695B67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901C3" w14:textId="2BE47C99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845C" w14:textId="778CCEEC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39431" w14:textId="6FEB2FAA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DC51" w14:textId="2C90773C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D1F6" w14:textId="3D3AF09E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BAF99" w14:textId="192DC39A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4344" w14:textId="0BB5BB7F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D7ADE" w14:textId="55E6B4BA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F7774" w14:textId="0EB02940" w:rsidR="00627640" w:rsidRPr="00627640" w:rsidRDefault="00C32CE1" w:rsidP="006276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6910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9974642" w14:textId="77777777" w:rsidTr="00C91824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20B7B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  <w:p w14:paraId="6DFF5130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DA80AA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786FF0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D0F18C5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616F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А1.02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7312" w14:textId="77777777" w:rsidR="00F52F7F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  <w:p w14:paraId="5F127385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E6AA6D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251420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1B833A" w14:textId="66E19845" w:rsidR="00C91824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63A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F69" w14:textId="2A56EA21" w:rsidR="00F52F7F" w:rsidRPr="00627640" w:rsidRDefault="00C81B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18460,0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368B" w14:textId="42B6F0B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EAB" w14:textId="7F3C9DA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0420" w14:textId="5377EF7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2DB2" w14:textId="58BFADE1" w:rsidR="00F52F7F" w:rsidRPr="00627640" w:rsidRDefault="00C81B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24">
              <w:rPr>
                <w:rFonts w:ascii="Times New Roman" w:hAnsi="Times New Roman" w:cs="Times New Roman"/>
                <w:sz w:val="20"/>
                <w:szCs w:val="20"/>
              </w:rPr>
              <w:t>18460,0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EFFC" w14:textId="7252508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7EAB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7DF68DAD" w14:textId="77777777" w:rsidR="00F52F7F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A63376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111B3E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4F1095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C1605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259B40" w14:textId="77777777" w:rsidR="00256162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9E8D15" w14:textId="77777777" w:rsidR="00256162" w:rsidRPr="00627640" w:rsidRDefault="0025616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F6CFE2" w14:textId="77777777" w:rsidTr="00C91824">
        <w:trPr>
          <w:trHeight w:val="4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0D8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776D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252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CC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4A42" w14:textId="1F5AB0B3" w:rsidR="00F52F7F" w:rsidRPr="00627640" w:rsidRDefault="00C81B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24">
              <w:rPr>
                <w:rFonts w:ascii="Times New Roman" w:hAnsi="Times New Roman" w:cs="Times New Roman"/>
                <w:sz w:val="20"/>
                <w:szCs w:val="20"/>
              </w:rPr>
              <w:t>9230,0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B4B" w14:textId="2D3F81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E142" w14:textId="786A062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F9F" w14:textId="167BA23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C048B" w14:textId="2D2DDB44" w:rsidR="00F52F7F" w:rsidRPr="00627640" w:rsidRDefault="00C81B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24">
              <w:rPr>
                <w:rFonts w:ascii="Times New Roman" w:hAnsi="Times New Roman" w:cs="Times New Roman"/>
                <w:sz w:val="20"/>
                <w:szCs w:val="20"/>
              </w:rPr>
              <w:t>9230,0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3008" w14:textId="6820ECE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5F4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B01200C" w14:textId="77777777" w:rsidTr="00C91824">
        <w:trPr>
          <w:trHeight w:val="65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1F2E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A38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0C98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F4FCE" w14:textId="0FAEF3F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D08" w14:textId="522DA31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F26A" w14:textId="3BD6EA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8A36D" w14:textId="3F0113B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25B0C" w14:textId="275E5BB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BC04" w14:textId="69F0C4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CB6F" w14:textId="54ABB69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11CF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784BE17" w14:textId="77777777" w:rsidTr="00C91824">
        <w:trPr>
          <w:trHeight w:val="44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750E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7F1B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0784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3F97" w14:textId="4282B1D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711A" w14:textId="3DF79E36" w:rsidR="00F52F7F" w:rsidRPr="00627640" w:rsidRDefault="00C81B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1B24">
              <w:rPr>
                <w:rFonts w:ascii="Times New Roman" w:hAnsi="Times New Roman" w:cs="Times New Roman"/>
                <w:sz w:val="20"/>
                <w:szCs w:val="20"/>
              </w:rPr>
              <w:t>9230,0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EC5D6" w14:textId="329C0E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A950" w14:textId="27D3E90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4499" w14:textId="079EB4D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F96" w14:textId="2AA00C5C" w:rsidR="00F52F7F" w:rsidRPr="00627640" w:rsidRDefault="00C81B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1B90" w14:textId="3EA419D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836A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572F072" w14:textId="77777777" w:rsidTr="00C91824">
        <w:trPr>
          <w:trHeight w:val="4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D5F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3D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7B2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34D2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C3C3" w14:textId="3880902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F8D0" w14:textId="3726AE0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42FC3" w14:textId="61EE895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90A68" w14:textId="1718EB0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4F6" w14:textId="31FCA25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084B" w14:textId="43ECAB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2DE3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8A3ACF1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F57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29ADA74" w14:textId="42EA83A6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BB44E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4FCEB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BA89D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7CA6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2C1DC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77F10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0B6E99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42D2B7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3EA332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3A5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24ED40F" w14:textId="77777777" w:rsidTr="00C91824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E8B5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56B9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E576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BDD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3AF5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5DAA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1BE7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3A8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0F5A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A4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AAC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BC3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499D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CF4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DE0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AE57AED" w14:textId="77777777" w:rsidTr="00084A52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A1B6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A94C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D6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BC8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9F5E3" w14:textId="4EF2AD93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AF8DB" w14:textId="4EF9B14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9B8E9" w14:textId="5C11BDB7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83D5" w14:textId="2FA7EAAD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5D44" w14:textId="57E2B67A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BE034" w14:textId="2F7F5909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1750" w14:textId="43878BA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C2B89" w14:textId="420485C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EE795" w14:textId="428C87B8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1D8A" w14:textId="243F7DAE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50BE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F426B8E" w14:textId="77777777" w:rsidTr="00084A52">
        <w:trPr>
          <w:trHeight w:val="19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F9A5B1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14:paraId="405678C7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0643F56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DEA64D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89EAC91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4F134A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A3C4D7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3C34678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7345AE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245071E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2EDABF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8AAADB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C94263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04BDF5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F852B7" w14:textId="77777777" w:rsidR="00084A52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994CF" w14:textId="77777777" w:rsidR="00084A52" w:rsidRPr="00627640" w:rsidRDefault="00084A52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CAA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А1.03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223E5" w14:textId="21D09EAE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C1E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F60E" w14:textId="1EC1424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7A0F" w14:textId="7719809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7EC5" w14:textId="28668A3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C2601" w14:textId="00D1B29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D76B" w14:textId="07BDAE7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02A8" w14:textId="12DBC4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39B52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88A3A48" w14:textId="77777777" w:rsidR="00F52F7F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EAA31E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8069E7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6B78A5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000E7C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387BE5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F5D9A9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ABD739" w14:textId="77777777" w:rsidR="00084A52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6DB841" w14:textId="77777777" w:rsidR="00084A52" w:rsidRPr="00627640" w:rsidRDefault="00084A52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17F1283" w14:textId="77777777" w:rsidTr="00084A52">
        <w:trPr>
          <w:trHeight w:val="55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250D8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530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7E1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A0CF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15CAB" w14:textId="140E7F1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CD147" w14:textId="0B2D64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83BC" w14:textId="67667F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8F33" w14:textId="62425DD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17170" w14:textId="2717BC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D4B0" w14:textId="54B4E1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5FA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0526AE1" w14:textId="77777777" w:rsidTr="00084A52">
        <w:trPr>
          <w:trHeight w:val="663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F5EFD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F43E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E5B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0C5B" w14:textId="656F63B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B53B" w14:textId="3A423B3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47ECA" w14:textId="19E725A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C380" w14:textId="539CE5C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0794" w14:textId="452859F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8D4" w14:textId="38101B9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4278" w14:textId="5CFE64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ECD2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B9E0F92" w14:textId="77777777" w:rsidTr="00084A52">
        <w:trPr>
          <w:trHeight w:val="5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DAF54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19AB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8144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AB93" w14:textId="5A937F2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F574" w14:textId="265F0F1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2ED2" w14:textId="27D21A3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F34C" w14:textId="42440F9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8F9D" w14:textId="4817C1E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4E2E" w14:textId="5276291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13E0" w14:textId="1A1301F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B581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628EDFA" w14:textId="77777777" w:rsidTr="00084A52">
        <w:trPr>
          <w:trHeight w:val="52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7F887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3E7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2D6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1D8A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04BAA" w14:textId="66402E4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394EC" w14:textId="473D80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E53E" w14:textId="1D64E1D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B6E9D" w14:textId="423894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56E0" w14:textId="0F9491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A10C" w14:textId="519494D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322C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2E955290" w14:textId="77777777" w:rsidTr="00084A5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E5B9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E262" w14:textId="08EFBB18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B83B" w14:textId="77777777" w:rsid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7A65B3E7" w14:textId="77777777" w:rsidR="00084A52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B3AA84" w14:textId="77777777" w:rsidR="00084A52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388420" w14:textId="77777777" w:rsidR="00084A52" w:rsidRPr="00627640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5EB2" w14:textId="77777777" w:rsid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  <w:p w14:paraId="4EBABD36" w14:textId="77777777" w:rsidR="00084A52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316DC9" w14:textId="77777777" w:rsidR="00084A52" w:rsidRPr="00627640" w:rsidRDefault="00084A52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D674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C00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8CB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701B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A0DB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D1AE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D8ED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EC62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56A3467" w14:textId="77777777" w:rsidTr="00084A52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D2A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959E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A7ED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8086A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A5CE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AF88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975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2DE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C06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4574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5ACB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D0F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3D62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174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4ADB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7E11984" w14:textId="77777777" w:rsidTr="00C91824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40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14DE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7760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7F13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CA7F0" w14:textId="3FEC25E5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3726F" w14:textId="61769C8E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FAC6" w14:textId="1E60CFAD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62785" w14:textId="030BDC65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6C587" w14:textId="7912B92C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85F6" w14:textId="5E56CCD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417DE" w14:textId="42FC33AF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46FE6" w14:textId="60579E88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92A4" w14:textId="1C69BF12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74703" w14:textId="1FD3CC17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C291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398AE6E3" w14:textId="77777777" w:rsidTr="00C91824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069BB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14:paraId="5CA51A20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E82CB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095D2D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484D41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8A283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00F44A4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4C94B9B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662EBC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1BA955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3BDCD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19CC5C8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4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04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пожарной безопасности и создание доступной среды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AB64" w14:textId="5B644783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B0E1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793B" w14:textId="697528A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8839" w14:textId="4EA6AA6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F0F6" w14:textId="6AE3E95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E9AF" w14:textId="447A8F3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89A8" w14:textId="2CD5BD4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DCE1" w14:textId="1ECBF7E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A6D7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039448CD" w14:textId="77777777" w:rsidR="00F52F7F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B99D63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D7D2A7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B93BE5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3B70F8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69BD72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95B912" w14:textId="77777777" w:rsidR="00C91824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127E7A" w14:textId="77777777" w:rsidR="00C91824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5BEB9EC" w14:textId="77777777" w:rsidTr="00C91824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60C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11E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D78F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09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8D8E" w14:textId="11F25D5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41B3" w14:textId="19F2C4B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43F3" w14:textId="1170931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8589" w14:textId="26C7BC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C4D2" w14:textId="5799A6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5CEA" w14:textId="3C9BDD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878C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F86723" w14:textId="77777777" w:rsidTr="00C91824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F52B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561B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9F0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1C84" w14:textId="515D13C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D968" w14:textId="428BF4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4260" w14:textId="0E3FE1A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41D50" w14:textId="43C03D9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67FF" w14:textId="4107FB7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64A0" w14:textId="6A45BDE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106F" w14:textId="1092DB9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B690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0AF3AC3" w14:textId="77777777" w:rsidTr="00C91824">
        <w:trPr>
          <w:trHeight w:val="90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99BC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267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482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CEBC" w14:textId="7ACC5B2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CFDB3" w14:textId="6CFF5B8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DC274" w14:textId="1B66B61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8A86" w14:textId="4E65446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3FADE" w14:textId="1DFD593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BEC5D" w14:textId="1B5559B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A432" w14:textId="3460AD0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2E81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DB8" w:rsidRPr="00627640" w14:paraId="04DD8DF9" w14:textId="77777777" w:rsidTr="00084A52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147F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514D2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771B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23734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8B0D" w14:textId="454F7A3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F3E4E" w14:textId="15105B49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DBDF" w14:textId="2F8AC80D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FA4B" w14:textId="7A296DF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EC186" w14:textId="226C955E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06F4" w14:textId="3AAAFBB5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66E1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3C25850" w14:textId="77777777" w:rsidTr="00084A52">
        <w:trPr>
          <w:trHeight w:val="16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F69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DA13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04.01</w:t>
            </w:r>
            <w:r w:rsidRPr="0062764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7D9F" w14:textId="31185651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31C2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9A0C" w14:textId="70A7AD5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99B2" w14:textId="6BB0E6F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2B9D" w14:textId="7C99C3A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F9BB" w14:textId="31F4F9B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C50A6" w14:textId="1E1C1B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E8B8" w14:textId="37661D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015901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10428A5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B6D0FC1" w14:textId="77777777" w:rsidTr="00084A52">
        <w:trPr>
          <w:trHeight w:val="69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E90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3787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E7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E14E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3C625" w14:textId="638CF2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53B13" w14:textId="315044B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84C9A" w14:textId="6F68F96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DCB" w14:textId="29356F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A62" w14:textId="01F0AAB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5F22F" w14:textId="08D22C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8D41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DD8A21E" w14:textId="77777777" w:rsidTr="00084A5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24F0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FB42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6E3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642F" w14:textId="2092A6A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727C0" w14:textId="0202650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F84B" w14:textId="30E97F7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E45B7" w14:textId="08CAE37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499C" w14:textId="6A84B51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AE21" w14:textId="0023953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F444" w14:textId="7020F7E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8AB1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69C8409B" w14:textId="77777777" w:rsidTr="00084A52">
        <w:trPr>
          <w:trHeight w:val="5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0300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FD2F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083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9A10" w14:textId="765020F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5C97" w14:textId="3BD2982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3D758" w14:textId="1925075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9300C" w14:textId="3C9733E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177A" w14:textId="0FAFE21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5200" w14:textId="698161C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0AA0F" w14:textId="2390C57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8D60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51A2EB21" w14:textId="77777777" w:rsidTr="00084A52">
        <w:trPr>
          <w:trHeight w:val="56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367A1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65D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3848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F0523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E788" w14:textId="03F44C9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21C1" w14:textId="4E2ACE9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9851" w14:textId="5B4538BF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A45E6" w14:textId="099EDDD1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66AA" w14:textId="2EB05A0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66FE" w14:textId="3E7A230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06F2F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6210031C" w14:textId="77777777" w:rsidTr="00084A5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33A2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1E2D" w14:textId="645E8517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Завершены работы по обеспечению пожарной безопасности в профессиональных образовательных организациях сферы культуры, (ед.)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E7CF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CB2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724F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2F5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40D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42D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2C4A8A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D875FF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D7886D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94A9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4D407C6" w14:textId="77777777" w:rsidTr="00084A52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42B1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66DC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EED6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188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5F50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4CCC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D4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8573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793AD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94FD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4FB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3DA1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E66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05BD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085A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D410E65" w14:textId="77777777" w:rsidTr="00084A52">
        <w:trPr>
          <w:trHeight w:val="7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01F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600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42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76F4C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5AF79" w14:textId="7CDA989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967E8" w14:textId="691C5DA6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41CE7" w14:textId="00419B2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99CB" w14:textId="6FE8CABA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CC59" w14:textId="50B632F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156BD" w14:textId="78CD028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9536D" w14:textId="6BE68048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22A02" w14:textId="04D42D7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2450D" w14:textId="5BE4112E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FD1A5" w14:textId="5ADFEF16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A38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7FE84564" w14:textId="77777777" w:rsidTr="00084A52">
        <w:trPr>
          <w:trHeight w:val="32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C20E4" w14:textId="77777777" w:rsidR="00F52F7F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  <w:p w14:paraId="32769F93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BD48E97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46EF591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CFBD26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985636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3035AD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E880272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D285A9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5E91B7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408F3D8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F818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9A077E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E3D9F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2ED63A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ADD4444" w14:textId="77777777" w:rsidR="00C91824" w:rsidRDefault="00C918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3D21F1F" w14:textId="77777777" w:rsidR="00C91824" w:rsidRPr="00627640" w:rsidRDefault="00C91824" w:rsidP="00C9182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A75A" w14:textId="77777777" w:rsidR="00F52F7F" w:rsidRPr="00C32CE1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04.02</w:t>
            </w:r>
            <w:r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0FF49" w14:textId="0DB42038" w:rsidR="00F52F7F" w:rsidRPr="00627640" w:rsidRDefault="00C91824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E7A5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7DB8" w14:textId="703DC3F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E531" w14:textId="0C93A0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71A1" w14:textId="16725A2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E562" w14:textId="3BF9F11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CDC6" w14:textId="7EA31EE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FCD2" w14:textId="52E46C9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CEB6" w14:textId="77777777" w:rsidR="00C91824" w:rsidRDefault="00C91824" w:rsidP="00C918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 и туризма управление развития отраслей социальный сферы</w:t>
            </w:r>
          </w:p>
          <w:p w14:paraId="56CFE09A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32DE7660" w14:textId="77777777" w:rsidTr="00084A52">
        <w:trPr>
          <w:trHeight w:val="5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AF82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FB11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97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649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AAEB7" w14:textId="2025AD7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23F" w14:textId="607BE62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D477" w14:textId="0C3923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C14D" w14:textId="071ACF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B2A3" w14:textId="2A8EEDC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73C" w14:textId="48449EF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D51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4CA4ADC6" w14:textId="77777777" w:rsidTr="00084A52">
        <w:trPr>
          <w:trHeight w:val="66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006C9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128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19AA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6633E" w14:textId="695EACC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6F3" w14:textId="0B945CDB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38F4E" w14:textId="55BAE43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AB08" w14:textId="7DD22E0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729F2" w14:textId="033DB6A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1329" w14:textId="7194664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8FB77" w14:textId="652399B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3C97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12E0F294" w14:textId="77777777" w:rsidTr="00084A52">
        <w:trPr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732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6D5A1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4E8D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4349B" w14:textId="6A8D3514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2C4E7" w14:textId="21CBF03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873EF" w14:textId="27CA804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837F" w14:textId="1EA84D5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5851E" w14:textId="39AC77E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8B8C" w14:textId="288166B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1D74" w14:textId="074F1783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4A95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FAB9CB3" w14:textId="77777777" w:rsidTr="00D205C9">
        <w:trPr>
          <w:trHeight w:val="446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C6E34B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0A91AF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3AD7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234E5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43BD6" w14:textId="0045AE92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6A52" w14:textId="0C46D07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7CA4" w14:textId="13B7116A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189E7" w14:textId="7123BE40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3318" w14:textId="03469B6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E0D5" w14:textId="46C4306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63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C61F4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4B5B1B30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3CB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D03EF2" w14:textId="45E19284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C32CE1" w:rsidRPr="00C32C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соответствии с требованиями доступности для инвалидов и других маломобильных групп населения  объекты организаций дополнительного образования сферы культуры, (ед.)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0BB24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C39BB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8DB3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3DFDB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E3ADBD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310FE8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2024 год 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E01741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8CE365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A06BD9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3D62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3CD394B6" w14:textId="77777777" w:rsidTr="00D205C9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2EE0E0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59C1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1C00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F947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EA81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3550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1726A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1EE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62CE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III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56A94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67F43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22D5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DF1A9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CC7A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40152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7640" w:rsidRPr="00627640" w14:paraId="18965926" w14:textId="77777777" w:rsidTr="00C91824">
        <w:trPr>
          <w:trHeight w:val="7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CF81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42FB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7D16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29008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50FC" w14:textId="0FD3D9E4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B915C" w14:textId="4D5AB6AD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47101" w14:textId="2C1EE33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0137F" w14:textId="37FE8832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8CAB3" w14:textId="3ABBC54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50D85" w14:textId="508AEEFB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6EA7" w14:textId="7CFEFF01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5AD26" w14:textId="5D89B1D0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0524A" w14:textId="06775A59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9F4C" w14:textId="2BD1BD62" w:rsidR="00627640" w:rsidRPr="00627640" w:rsidRDefault="00C32CE1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0C37" w14:textId="77777777" w:rsidR="00627640" w:rsidRPr="00627640" w:rsidRDefault="00627640" w:rsidP="0062764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8FD" w:rsidRPr="00627640" w14:paraId="2FFF9DA7" w14:textId="77777777" w:rsidTr="00C91824">
        <w:trPr>
          <w:trHeight w:val="3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6BF00" w14:textId="77777777" w:rsidR="00C818FD" w:rsidRPr="00627640" w:rsidRDefault="00C818FD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45AE" w14:textId="77777777" w:rsidR="00C818FD" w:rsidRPr="00627640" w:rsidRDefault="00C818FD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00685" w14:textId="5244C010" w:rsidR="00C818FD" w:rsidRPr="00627640" w:rsidRDefault="00C818FD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4299">
              <w:rPr>
                <w:rFonts w:ascii="Times New Roman" w:hAnsi="Times New Roman" w:cs="Times New Roman"/>
                <w:sz w:val="20"/>
                <w:szCs w:val="20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6DBC9" w14:textId="77777777" w:rsidR="00C818FD" w:rsidRPr="00627640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5BB9" w14:textId="2DC2D4CD" w:rsidR="00C818FD" w:rsidRPr="00B45DB8" w:rsidRDefault="00C81B24" w:rsidP="002506A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181689,2</w:t>
            </w:r>
            <w:r w:rsidR="00224A2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C0C5" w14:textId="736A09D1" w:rsidR="00C818FD" w:rsidRPr="00B45DB8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0314" w14:textId="2D267430" w:rsidR="00C818FD" w:rsidRPr="00627640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1B57" w14:textId="49BD57AB" w:rsidR="00C818FD" w:rsidRPr="00627640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A2DC" w14:textId="12576778" w:rsidR="00C818FD" w:rsidRPr="00627640" w:rsidRDefault="00C81B24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ABFD" w14:textId="09AB58C2" w:rsidR="00C818FD" w:rsidRPr="00627640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BC91F" w14:textId="77777777" w:rsidR="00C818FD" w:rsidRPr="00627640" w:rsidRDefault="00C818FD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08C8F9D5" w14:textId="77777777" w:rsidTr="00C91824">
        <w:trPr>
          <w:trHeight w:val="38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DF0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B8402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73F566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A3E7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BF4" w14:textId="54B50EAE" w:rsidR="00F52F7F" w:rsidRPr="00627640" w:rsidRDefault="00224A2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AA3EF" w14:textId="42805C5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EEC" w14:textId="51641ED8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D18A" w14:textId="0900341E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7400" w14:textId="6311EB06" w:rsidR="00F52F7F" w:rsidRPr="00627640" w:rsidRDefault="00224A2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E7CF" w14:textId="7F480A1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4BD8CC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2F7F" w:rsidRPr="00627640" w14:paraId="2E8A741E" w14:textId="77777777" w:rsidTr="00C91824">
        <w:trPr>
          <w:trHeight w:val="6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0D30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77B5BE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4028D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2D4D4" w14:textId="4530872C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C1BA" w14:textId="09B7B627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93C806" w14:textId="67D3A6A5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64A7" w14:textId="3DACF5C9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FF4E" w14:textId="2F5E04CD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14CB9" w14:textId="44EAEBB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1E0A" w14:textId="03618AA6" w:rsidR="00F52F7F" w:rsidRPr="00627640" w:rsidRDefault="00F52F7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122E64" w14:textId="77777777" w:rsidR="00F52F7F" w:rsidRPr="00627640" w:rsidRDefault="00F52F7F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818FD" w:rsidRPr="00627640" w14:paraId="1F065D0A" w14:textId="77777777" w:rsidTr="00C91824">
        <w:trPr>
          <w:trHeight w:val="52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568CF" w14:textId="77777777" w:rsidR="00C818FD" w:rsidRPr="00627640" w:rsidRDefault="00C818FD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E292BB" w14:textId="77777777" w:rsidR="00C818FD" w:rsidRPr="00627640" w:rsidRDefault="00C818FD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23FF5A" w14:textId="77777777" w:rsidR="00C818FD" w:rsidRPr="00627640" w:rsidRDefault="00C818FD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107FD5B" w14:textId="1D1A60BE" w:rsidR="00C818FD" w:rsidRPr="00627640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1D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F67D9" w14:textId="56C89EB0" w:rsidR="00C818FD" w:rsidRPr="00B45DB8" w:rsidRDefault="00224A2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172459,20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FB6DE" w14:textId="6A0CB5CB" w:rsidR="00C818FD" w:rsidRPr="00B45DB8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32625,20</w:t>
            </w:r>
          </w:p>
        </w:tc>
        <w:tc>
          <w:tcPr>
            <w:tcW w:w="9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1D9E" w14:textId="180A8AC7" w:rsidR="00C818FD" w:rsidRPr="00627640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0E5C" w14:textId="68B0D4A8" w:rsidR="00C818FD" w:rsidRPr="00627640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BE910" w14:textId="6EC5130C" w:rsidR="00C818FD" w:rsidRPr="00627640" w:rsidRDefault="00224A2F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41881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8FE94" w14:textId="7BF5638E" w:rsidR="00C818FD" w:rsidRPr="00627640" w:rsidRDefault="00C818FD" w:rsidP="00F52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2BB0">
              <w:rPr>
                <w:rFonts w:ascii="Times New Roman" w:hAnsi="Times New Roman" w:cs="Times New Roman"/>
                <w:sz w:val="20"/>
                <w:szCs w:val="20"/>
              </w:rPr>
              <w:t>32651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3B3FAA" w14:textId="77777777" w:rsidR="00C818FD" w:rsidRPr="00627640" w:rsidRDefault="00C818FD" w:rsidP="00F52F7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45DB8" w:rsidRPr="00627640" w14:paraId="21C6681F" w14:textId="77777777" w:rsidTr="00C91824">
        <w:trPr>
          <w:trHeight w:val="47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BFAE9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91E9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B8C9C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04FB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76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1CF86" w14:textId="0906E27A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232651" w14:textId="682B0C47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4B7" w14:textId="5682F534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E884E" w14:textId="7905BDEE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FD82E" w14:textId="6C543ED5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506E5" w14:textId="76FB5674" w:rsidR="00B45DB8" w:rsidRPr="00627640" w:rsidRDefault="00B45DB8" w:rsidP="00B45D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52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6325" w14:textId="77777777" w:rsidR="00B45DB8" w:rsidRPr="00627640" w:rsidRDefault="00B45DB8" w:rsidP="00B45DB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44A6748" w14:textId="72D36246" w:rsidR="0067795B" w:rsidRPr="00595840" w:rsidRDefault="0067795B" w:rsidP="0060215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7795B" w:rsidRPr="00595840" w:rsidSect="000B6083">
      <w:pgSz w:w="16838" w:h="11905" w:orient="landscape"/>
      <w:pgMar w:top="567" w:right="1134" w:bottom="709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9FE54" w14:textId="77777777" w:rsidR="00374E57" w:rsidRDefault="00374E57">
      <w:pPr>
        <w:spacing w:after="0" w:line="240" w:lineRule="auto"/>
      </w:pPr>
      <w:r>
        <w:separator/>
      </w:r>
    </w:p>
  </w:endnote>
  <w:endnote w:type="continuationSeparator" w:id="0">
    <w:p w14:paraId="6A863BC8" w14:textId="77777777" w:rsidR="00374E57" w:rsidRDefault="0037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altName w:val="Times New Roman"/>
    <w:charset w:val="00"/>
    <w:family w:val="auto"/>
    <w:pitch w:val="variable"/>
  </w:font>
  <w:font w:name="Liberation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2E739" w14:textId="77777777" w:rsidR="00374E57" w:rsidRDefault="00374E57">
      <w:pPr>
        <w:spacing w:after="0" w:line="240" w:lineRule="auto"/>
      </w:pPr>
      <w:r>
        <w:separator/>
      </w:r>
    </w:p>
  </w:footnote>
  <w:footnote w:type="continuationSeparator" w:id="0">
    <w:p w14:paraId="47ED052A" w14:textId="77777777" w:rsidR="00374E57" w:rsidRDefault="00374E57">
      <w:pPr>
        <w:spacing w:after="0" w:line="240" w:lineRule="auto"/>
      </w:pPr>
      <w:r>
        <w:continuationSeparator/>
      </w:r>
    </w:p>
  </w:footnote>
  <w:footnote w:id="1">
    <w:p w14:paraId="1B42F37A" w14:textId="77777777" w:rsidR="00374E57" w:rsidRPr="00685492" w:rsidRDefault="00374E57" w:rsidP="000B6083">
      <w:pPr>
        <w:pStyle w:val="aff9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0F68AACB" w:rsidR="00374E57" w:rsidRDefault="00374E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667">
          <w:rPr>
            <w:noProof/>
          </w:rPr>
          <w:t>8</w:t>
        </w:r>
        <w:r>
          <w:fldChar w:fldCharType="end"/>
        </w:r>
      </w:p>
    </w:sdtContent>
  </w:sdt>
  <w:p w14:paraId="18C63409" w14:textId="77777777" w:rsidR="00374E57" w:rsidRDefault="00374E57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DF1541" w14:textId="77777777" w:rsidR="00374E57" w:rsidRDefault="00374E57">
    <w:pPr>
      <w:pStyle w:val="a9"/>
      <w:jc w:val="center"/>
    </w:pPr>
  </w:p>
  <w:p w14:paraId="173F3BFA" w14:textId="77777777" w:rsidR="00374E57" w:rsidRDefault="00374E5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093CC1"/>
    <w:multiLevelType w:val="hybridMultilevel"/>
    <w:tmpl w:val="BC4EB72E"/>
    <w:lvl w:ilvl="0" w:tplc="C254A984">
      <w:start w:val="1"/>
      <w:numFmt w:val="decimal"/>
      <w:lvlText w:val="%1."/>
      <w:lvlJc w:val="left"/>
      <w:pPr>
        <w:ind w:left="20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5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16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C0C76"/>
    <w:multiLevelType w:val="hybridMultilevel"/>
    <w:tmpl w:val="A6A82724"/>
    <w:lvl w:ilvl="0" w:tplc="6672AA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"/>
  </w:num>
  <w:num w:numId="4">
    <w:abstractNumId w:val="0"/>
  </w:num>
  <w:num w:numId="5">
    <w:abstractNumId w:val="10"/>
  </w:num>
  <w:num w:numId="6">
    <w:abstractNumId w:val="21"/>
  </w:num>
  <w:num w:numId="7">
    <w:abstractNumId w:val="8"/>
  </w:num>
  <w:num w:numId="8">
    <w:abstractNumId w:val="9"/>
  </w:num>
  <w:num w:numId="9">
    <w:abstractNumId w:val="26"/>
  </w:num>
  <w:num w:numId="10">
    <w:abstractNumId w:val="7"/>
  </w:num>
  <w:num w:numId="11">
    <w:abstractNumId w:val="23"/>
  </w:num>
  <w:num w:numId="12">
    <w:abstractNumId w:val="15"/>
  </w:num>
  <w:num w:numId="13">
    <w:abstractNumId w:val="6"/>
  </w:num>
  <w:num w:numId="14">
    <w:abstractNumId w:val="25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9"/>
  </w:num>
  <w:num w:numId="20">
    <w:abstractNumId w:val="17"/>
  </w:num>
  <w:num w:numId="21">
    <w:abstractNumId w:val="22"/>
  </w:num>
  <w:num w:numId="22">
    <w:abstractNumId w:val="12"/>
  </w:num>
  <w:num w:numId="23">
    <w:abstractNumId w:val="1"/>
  </w:num>
  <w:num w:numId="24">
    <w:abstractNumId w:val="3"/>
  </w:num>
  <w:num w:numId="25">
    <w:abstractNumId w:val="5"/>
  </w:num>
  <w:num w:numId="26">
    <w:abstractNumId w:val="13"/>
  </w:num>
  <w:num w:numId="27">
    <w:abstractNumId w:val="16"/>
  </w:num>
  <w:num w:numId="28">
    <w:abstractNumId w:val="24"/>
  </w:num>
  <w:num w:numId="29">
    <w:abstractNumId w:val="11"/>
  </w:num>
  <w:num w:numId="30">
    <w:abstractNumId w:val="4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47"/>
    <w:rsid w:val="0000023B"/>
    <w:rsid w:val="00003F07"/>
    <w:rsid w:val="000214CA"/>
    <w:rsid w:val="00024E16"/>
    <w:rsid w:val="00037A37"/>
    <w:rsid w:val="000429DE"/>
    <w:rsid w:val="00046748"/>
    <w:rsid w:val="00054B6E"/>
    <w:rsid w:val="00065A42"/>
    <w:rsid w:val="00084A52"/>
    <w:rsid w:val="0008552B"/>
    <w:rsid w:val="00086E49"/>
    <w:rsid w:val="000930BB"/>
    <w:rsid w:val="000A0C8A"/>
    <w:rsid w:val="000A5C65"/>
    <w:rsid w:val="000B6083"/>
    <w:rsid w:val="000C4AE3"/>
    <w:rsid w:val="000D6036"/>
    <w:rsid w:val="000F11FC"/>
    <w:rsid w:val="000F166D"/>
    <w:rsid w:val="000F3AA9"/>
    <w:rsid w:val="000F5EEB"/>
    <w:rsid w:val="00104A67"/>
    <w:rsid w:val="00106916"/>
    <w:rsid w:val="0011356C"/>
    <w:rsid w:val="00114BC1"/>
    <w:rsid w:val="001268AF"/>
    <w:rsid w:val="001306B8"/>
    <w:rsid w:val="00150207"/>
    <w:rsid w:val="00170B11"/>
    <w:rsid w:val="001731A4"/>
    <w:rsid w:val="0019029E"/>
    <w:rsid w:val="00194142"/>
    <w:rsid w:val="001C4E2B"/>
    <w:rsid w:val="001C5D30"/>
    <w:rsid w:val="001D17BF"/>
    <w:rsid w:val="001D7F5E"/>
    <w:rsid w:val="001E1727"/>
    <w:rsid w:val="001E6F1B"/>
    <w:rsid w:val="00210465"/>
    <w:rsid w:val="002106FB"/>
    <w:rsid w:val="00212FE8"/>
    <w:rsid w:val="00215B09"/>
    <w:rsid w:val="00215FD7"/>
    <w:rsid w:val="002220C5"/>
    <w:rsid w:val="00224A2F"/>
    <w:rsid w:val="00235C2B"/>
    <w:rsid w:val="002416E2"/>
    <w:rsid w:val="002506AC"/>
    <w:rsid w:val="0025596E"/>
    <w:rsid w:val="00256162"/>
    <w:rsid w:val="002704C3"/>
    <w:rsid w:val="00271ADC"/>
    <w:rsid w:val="00272088"/>
    <w:rsid w:val="002862DE"/>
    <w:rsid w:val="002B0E31"/>
    <w:rsid w:val="002B43C1"/>
    <w:rsid w:val="002B51D8"/>
    <w:rsid w:val="002C5344"/>
    <w:rsid w:val="002D58DC"/>
    <w:rsid w:val="002F0159"/>
    <w:rsid w:val="002F0679"/>
    <w:rsid w:val="002F7634"/>
    <w:rsid w:val="00302BCA"/>
    <w:rsid w:val="00306387"/>
    <w:rsid w:val="00315EE9"/>
    <w:rsid w:val="00317E9B"/>
    <w:rsid w:val="0032053D"/>
    <w:rsid w:val="00321048"/>
    <w:rsid w:val="00325859"/>
    <w:rsid w:val="003358C5"/>
    <w:rsid w:val="003373EE"/>
    <w:rsid w:val="0033796C"/>
    <w:rsid w:val="00342B13"/>
    <w:rsid w:val="00345212"/>
    <w:rsid w:val="003547FB"/>
    <w:rsid w:val="00354C2E"/>
    <w:rsid w:val="00366C5C"/>
    <w:rsid w:val="0036788D"/>
    <w:rsid w:val="00374E57"/>
    <w:rsid w:val="003754E5"/>
    <w:rsid w:val="003757E5"/>
    <w:rsid w:val="003824E0"/>
    <w:rsid w:val="00392DC6"/>
    <w:rsid w:val="00395729"/>
    <w:rsid w:val="003A1BFB"/>
    <w:rsid w:val="003A3149"/>
    <w:rsid w:val="003A3B44"/>
    <w:rsid w:val="003A3CE0"/>
    <w:rsid w:val="003A4040"/>
    <w:rsid w:val="003A44C8"/>
    <w:rsid w:val="003C30A6"/>
    <w:rsid w:val="003D5AF8"/>
    <w:rsid w:val="003E0803"/>
    <w:rsid w:val="003E5EE5"/>
    <w:rsid w:val="003F5F0D"/>
    <w:rsid w:val="0040123E"/>
    <w:rsid w:val="00401E49"/>
    <w:rsid w:val="00402F6D"/>
    <w:rsid w:val="004112B4"/>
    <w:rsid w:val="0041424D"/>
    <w:rsid w:val="00423C66"/>
    <w:rsid w:val="00426691"/>
    <w:rsid w:val="00435BC3"/>
    <w:rsid w:val="00457AD3"/>
    <w:rsid w:val="00457BBD"/>
    <w:rsid w:val="00492C4D"/>
    <w:rsid w:val="00495536"/>
    <w:rsid w:val="00495ACC"/>
    <w:rsid w:val="004A0A43"/>
    <w:rsid w:val="004A350E"/>
    <w:rsid w:val="004A4526"/>
    <w:rsid w:val="004B1850"/>
    <w:rsid w:val="004C3C44"/>
    <w:rsid w:val="004E2E50"/>
    <w:rsid w:val="004E4C8E"/>
    <w:rsid w:val="004F4782"/>
    <w:rsid w:val="00511340"/>
    <w:rsid w:val="0052037E"/>
    <w:rsid w:val="0054269B"/>
    <w:rsid w:val="005444D9"/>
    <w:rsid w:val="00552AE1"/>
    <w:rsid w:val="005654C1"/>
    <w:rsid w:val="005721D6"/>
    <w:rsid w:val="005754BE"/>
    <w:rsid w:val="005769A7"/>
    <w:rsid w:val="005855FA"/>
    <w:rsid w:val="00585D13"/>
    <w:rsid w:val="005944D4"/>
    <w:rsid w:val="00595840"/>
    <w:rsid w:val="005A0F94"/>
    <w:rsid w:val="005D736F"/>
    <w:rsid w:val="005E14CF"/>
    <w:rsid w:val="005E1633"/>
    <w:rsid w:val="005F071A"/>
    <w:rsid w:val="005F1AC6"/>
    <w:rsid w:val="005F1B16"/>
    <w:rsid w:val="00602150"/>
    <w:rsid w:val="00621734"/>
    <w:rsid w:val="00627640"/>
    <w:rsid w:val="00656BEA"/>
    <w:rsid w:val="00670793"/>
    <w:rsid w:val="0067794E"/>
    <w:rsid w:val="0067795B"/>
    <w:rsid w:val="00685F03"/>
    <w:rsid w:val="006901E1"/>
    <w:rsid w:val="006A0F49"/>
    <w:rsid w:val="006A6086"/>
    <w:rsid w:val="006A6DE7"/>
    <w:rsid w:val="006B655D"/>
    <w:rsid w:val="006D1DE4"/>
    <w:rsid w:val="006D5466"/>
    <w:rsid w:val="006D59D1"/>
    <w:rsid w:val="006F06D0"/>
    <w:rsid w:val="006F647F"/>
    <w:rsid w:val="007264E7"/>
    <w:rsid w:val="00735BC0"/>
    <w:rsid w:val="00747E8F"/>
    <w:rsid w:val="0075547C"/>
    <w:rsid w:val="007648DE"/>
    <w:rsid w:val="00765188"/>
    <w:rsid w:val="00771E7F"/>
    <w:rsid w:val="0077291E"/>
    <w:rsid w:val="0077310A"/>
    <w:rsid w:val="0077392B"/>
    <w:rsid w:val="00781789"/>
    <w:rsid w:val="00781B2C"/>
    <w:rsid w:val="00783CD4"/>
    <w:rsid w:val="00786B6A"/>
    <w:rsid w:val="007910E9"/>
    <w:rsid w:val="007B1F9F"/>
    <w:rsid w:val="007D278C"/>
    <w:rsid w:val="007D5EDB"/>
    <w:rsid w:val="007E0007"/>
    <w:rsid w:val="007F7718"/>
    <w:rsid w:val="00805641"/>
    <w:rsid w:val="00813CDE"/>
    <w:rsid w:val="00814299"/>
    <w:rsid w:val="008424C6"/>
    <w:rsid w:val="00843D7F"/>
    <w:rsid w:val="00846CFE"/>
    <w:rsid w:val="008526B1"/>
    <w:rsid w:val="00860A14"/>
    <w:rsid w:val="008663A8"/>
    <w:rsid w:val="00870888"/>
    <w:rsid w:val="00872F76"/>
    <w:rsid w:val="0087302C"/>
    <w:rsid w:val="00895F3C"/>
    <w:rsid w:val="00897250"/>
    <w:rsid w:val="008A460D"/>
    <w:rsid w:val="008B68C1"/>
    <w:rsid w:val="008C2D94"/>
    <w:rsid w:val="008C7AF6"/>
    <w:rsid w:val="008E7B61"/>
    <w:rsid w:val="008F5C1D"/>
    <w:rsid w:val="00902B13"/>
    <w:rsid w:val="00903067"/>
    <w:rsid w:val="00911D3E"/>
    <w:rsid w:val="009141A1"/>
    <w:rsid w:val="00917C92"/>
    <w:rsid w:val="00924997"/>
    <w:rsid w:val="00962342"/>
    <w:rsid w:val="00962E52"/>
    <w:rsid w:val="00965F6D"/>
    <w:rsid w:val="00970998"/>
    <w:rsid w:val="00981279"/>
    <w:rsid w:val="00985706"/>
    <w:rsid w:val="009A4667"/>
    <w:rsid w:val="009A6C08"/>
    <w:rsid w:val="009B76FE"/>
    <w:rsid w:val="009C008B"/>
    <w:rsid w:val="009C514A"/>
    <w:rsid w:val="009C56C5"/>
    <w:rsid w:val="009C7A42"/>
    <w:rsid w:val="009E0B75"/>
    <w:rsid w:val="009E29D5"/>
    <w:rsid w:val="009E41A7"/>
    <w:rsid w:val="009F1747"/>
    <w:rsid w:val="009F2830"/>
    <w:rsid w:val="009F48E2"/>
    <w:rsid w:val="00A0350E"/>
    <w:rsid w:val="00A03574"/>
    <w:rsid w:val="00A211F0"/>
    <w:rsid w:val="00A33368"/>
    <w:rsid w:val="00A34833"/>
    <w:rsid w:val="00A350F4"/>
    <w:rsid w:val="00A46CCD"/>
    <w:rsid w:val="00A51469"/>
    <w:rsid w:val="00A51EDD"/>
    <w:rsid w:val="00A56AD9"/>
    <w:rsid w:val="00A657FE"/>
    <w:rsid w:val="00A77C25"/>
    <w:rsid w:val="00A9491E"/>
    <w:rsid w:val="00AA009D"/>
    <w:rsid w:val="00AA414F"/>
    <w:rsid w:val="00AB1C8B"/>
    <w:rsid w:val="00AB66C2"/>
    <w:rsid w:val="00AD3413"/>
    <w:rsid w:val="00AE389C"/>
    <w:rsid w:val="00AE5AE0"/>
    <w:rsid w:val="00AF0FBF"/>
    <w:rsid w:val="00AF63ED"/>
    <w:rsid w:val="00B04B03"/>
    <w:rsid w:val="00B20B21"/>
    <w:rsid w:val="00B43010"/>
    <w:rsid w:val="00B45DB8"/>
    <w:rsid w:val="00B57FA3"/>
    <w:rsid w:val="00B61667"/>
    <w:rsid w:val="00B61AF0"/>
    <w:rsid w:val="00BA0AFF"/>
    <w:rsid w:val="00BB4F34"/>
    <w:rsid w:val="00BB6F14"/>
    <w:rsid w:val="00BC3A89"/>
    <w:rsid w:val="00C07DEC"/>
    <w:rsid w:val="00C2536F"/>
    <w:rsid w:val="00C30B86"/>
    <w:rsid w:val="00C3155D"/>
    <w:rsid w:val="00C32CE1"/>
    <w:rsid w:val="00C511B0"/>
    <w:rsid w:val="00C60BAD"/>
    <w:rsid w:val="00C61E42"/>
    <w:rsid w:val="00C656B1"/>
    <w:rsid w:val="00C67100"/>
    <w:rsid w:val="00C671D4"/>
    <w:rsid w:val="00C72680"/>
    <w:rsid w:val="00C73138"/>
    <w:rsid w:val="00C75BE8"/>
    <w:rsid w:val="00C818FD"/>
    <w:rsid w:val="00C81B24"/>
    <w:rsid w:val="00C85458"/>
    <w:rsid w:val="00C91824"/>
    <w:rsid w:val="00CA300C"/>
    <w:rsid w:val="00CB1B5F"/>
    <w:rsid w:val="00CB2FC1"/>
    <w:rsid w:val="00CB3BAF"/>
    <w:rsid w:val="00CB4C9B"/>
    <w:rsid w:val="00CB52BE"/>
    <w:rsid w:val="00CC1A07"/>
    <w:rsid w:val="00CC721B"/>
    <w:rsid w:val="00CD1484"/>
    <w:rsid w:val="00CD32EB"/>
    <w:rsid w:val="00CD4B51"/>
    <w:rsid w:val="00CE30BD"/>
    <w:rsid w:val="00D0073A"/>
    <w:rsid w:val="00D03E72"/>
    <w:rsid w:val="00D15A81"/>
    <w:rsid w:val="00D205C9"/>
    <w:rsid w:val="00D207BF"/>
    <w:rsid w:val="00D333D9"/>
    <w:rsid w:val="00D36106"/>
    <w:rsid w:val="00D42EB3"/>
    <w:rsid w:val="00D475EE"/>
    <w:rsid w:val="00D533D2"/>
    <w:rsid w:val="00D53E7D"/>
    <w:rsid w:val="00D6101B"/>
    <w:rsid w:val="00D64032"/>
    <w:rsid w:val="00D666D8"/>
    <w:rsid w:val="00D7415E"/>
    <w:rsid w:val="00D82EAB"/>
    <w:rsid w:val="00D84D9E"/>
    <w:rsid w:val="00D87B63"/>
    <w:rsid w:val="00D92FD5"/>
    <w:rsid w:val="00D966FE"/>
    <w:rsid w:val="00DA0FB1"/>
    <w:rsid w:val="00DA3295"/>
    <w:rsid w:val="00DA610F"/>
    <w:rsid w:val="00DB2245"/>
    <w:rsid w:val="00DB24CC"/>
    <w:rsid w:val="00DD2CE9"/>
    <w:rsid w:val="00DD5EF1"/>
    <w:rsid w:val="00DE5385"/>
    <w:rsid w:val="00DE697C"/>
    <w:rsid w:val="00DF3AB3"/>
    <w:rsid w:val="00DF4D03"/>
    <w:rsid w:val="00DF5DDC"/>
    <w:rsid w:val="00DF7580"/>
    <w:rsid w:val="00E01A87"/>
    <w:rsid w:val="00E131BD"/>
    <w:rsid w:val="00E203B5"/>
    <w:rsid w:val="00E30E59"/>
    <w:rsid w:val="00E43071"/>
    <w:rsid w:val="00E430FD"/>
    <w:rsid w:val="00E60B3E"/>
    <w:rsid w:val="00E6701E"/>
    <w:rsid w:val="00E844AB"/>
    <w:rsid w:val="00E90752"/>
    <w:rsid w:val="00EB07AD"/>
    <w:rsid w:val="00EB0C2E"/>
    <w:rsid w:val="00EB5FD1"/>
    <w:rsid w:val="00EB7479"/>
    <w:rsid w:val="00EC2B05"/>
    <w:rsid w:val="00EC47B2"/>
    <w:rsid w:val="00EC7DEE"/>
    <w:rsid w:val="00EE36A6"/>
    <w:rsid w:val="00EE6F48"/>
    <w:rsid w:val="00F26F6D"/>
    <w:rsid w:val="00F52F7F"/>
    <w:rsid w:val="00F65551"/>
    <w:rsid w:val="00F72060"/>
    <w:rsid w:val="00F94E78"/>
    <w:rsid w:val="00FA26FF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E6153C62-C763-4537-BD9B-BDD10907D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semiHidden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qFormat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qFormat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uiPriority w:val="39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qFormat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"/>
    <w:basedOn w:val="a"/>
    <w:link w:val="af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"/>
    <w:basedOn w:val="a0"/>
    <w:link w:val="ae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uiPriority w:val="99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14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14">
    <w:name w:val="Обычный (веб) Знак1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5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6">
    <w:name w:val="Без интервала1"/>
    <w:link w:val="NoSpacingChar1"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6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4">
    <w:name w:val="annotation reference"/>
    <w:uiPriority w:val="99"/>
    <w:qFormat/>
    <w:rsid w:val="002B51D8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qFormat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qFormat/>
    <w:rsid w:val="002B51D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qFormat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7">
    <w:name w:val="Сетка таблицы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b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c">
    <w:name w:val="Body Text"/>
    <w:basedOn w:val="a"/>
    <w:link w:val="afd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Основной текст Знак"/>
    <w:basedOn w:val="a0"/>
    <w:link w:val="afc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Title"/>
    <w:basedOn w:val="a"/>
    <w:link w:val="aff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">
    <w:name w:val="Название Знак"/>
    <w:basedOn w:val="a0"/>
    <w:link w:val="afe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qFormat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8">
    <w:name w:val="Основной текст с отступом Знак1"/>
    <w:aliases w:val="Знак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9">
    <w:name w:val="Текст примечания Знак1"/>
    <w:basedOn w:val="a0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Верх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ижний колонтитул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e">
    <w:name w:val="Тема примечания Знак1"/>
    <w:basedOn w:val="19"/>
    <w:uiPriority w:val="99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f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0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semiHidden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1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0">
    <w:name w:val="Subtitle"/>
    <w:basedOn w:val="a"/>
    <w:next w:val="a"/>
    <w:link w:val="aff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1">
    <w:name w:val="Подзаголовок Знак"/>
    <w:basedOn w:val="a0"/>
    <w:link w:val="aff0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2">
    <w:name w:val="Intense Quote"/>
    <w:link w:val="aff3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3">
    <w:name w:val="Выделенная цитата Знак"/>
    <w:basedOn w:val="a0"/>
    <w:link w:val="aff2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4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2">
    <w:name w:val="Текст примечания1"/>
    <w:basedOn w:val="Standard"/>
    <w:next w:val="af5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3">
    <w:name w:val="Основной текст1"/>
    <w:basedOn w:val="Standard"/>
    <w:next w:val="afc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4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5">
    <w:name w:val="Document Map"/>
    <w:basedOn w:val="a"/>
    <w:link w:val="28"/>
    <w:uiPriority w:val="99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6">
    <w:name w:val="Схема документа Знак"/>
    <w:basedOn w:val="a0"/>
    <w:uiPriority w:val="99"/>
    <w:semiHidden/>
    <w:rsid w:val="00D64032"/>
    <w:rPr>
      <w:rFonts w:ascii="Tahoma" w:hAnsi="Tahoma" w:cs="Tahoma"/>
      <w:sz w:val="16"/>
      <w:szCs w:val="16"/>
    </w:rPr>
  </w:style>
  <w:style w:type="paragraph" w:customStyle="1" w:styleId="1f5">
    <w:name w:val="Схема документа1"/>
    <w:basedOn w:val="Standard"/>
    <w:next w:val="aff5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6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7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8">
    <w:name w:val="footnote reference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9">
    <w:name w:val="footnote text"/>
    <w:basedOn w:val="a"/>
    <w:link w:val="affa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a">
    <w:name w:val="Текст сноски Знак"/>
    <w:basedOn w:val="a0"/>
    <w:link w:val="aff9"/>
    <w:uiPriority w:val="99"/>
    <w:semiHidden/>
    <w:qFormat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rsid w:val="00D64032"/>
  </w:style>
  <w:style w:type="character" w:customStyle="1" w:styleId="1f7">
    <w:name w:val="Текст сноски Знак1"/>
    <w:uiPriority w:val="99"/>
    <w:rsid w:val="00D64032"/>
    <w:rPr>
      <w:rFonts w:ascii="Calibri" w:eastAsia="Calibri" w:hAnsi="Calibri" w:hint="default"/>
      <w:lang w:eastAsia="en-US"/>
    </w:rPr>
  </w:style>
  <w:style w:type="character" w:customStyle="1" w:styleId="1f8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basedOn w:val="a0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5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b">
    <w:name w:val="caption"/>
    <w:basedOn w:val="Standard"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c">
    <w:name w:val="List"/>
    <w:basedOn w:val="Textbody"/>
    <w:unhideWhenUsed/>
    <w:rsid w:val="00D64032"/>
  </w:style>
  <w:style w:type="character" w:customStyle="1" w:styleId="affd">
    <w:name w:val="Привязка сноски"/>
    <w:rsid w:val="000B6083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0B6083"/>
    <w:rPr>
      <w:vertAlign w:val="superscript"/>
    </w:rPr>
  </w:style>
  <w:style w:type="character" w:customStyle="1" w:styleId="-">
    <w:name w:val="Интернет-ссылка"/>
    <w:basedOn w:val="a0"/>
    <w:uiPriority w:val="99"/>
    <w:semiHidden/>
    <w:unhideWhenUsed/>
    <w:rsid w:val="000B6083"/>
    <w:rPr>
      <w:rFonts w:ascii="Verdana" w:hAnsi="Verdana"/>
      <w:color w:val="008AC0"/>
      <w:u w:val="single"/>
    </w:rPr>
  </w:style>
  <w:style w:type="character" w:customStyle="1" w:styleId="affe">
    <w:name w:val="Символ сноски"/>
    <w:qFormat/>
    <w:rsid w:val="000B6083"/>
  </w:style>
  <w:style w:type="character" w:customStyle="1" w:styleId="afff">
    <w:name w:val="Привязка концевой сноски"/>
    <w:rsid w:val="000B6083"/>
    <w:rPr>
      <w:vertAlign w:val="superscript"/>
    </w:rPr>
  </w:style>
  <w:style w:type="character" w:customStyle="1" w:styleId="afff0">
    <w:name w:val="Символ концевой сноски"/>
    <w:qFormat/>
    <w:rsid w:val="000B6083"/>
  </w:style>
  <w:style w:type="paragraph" w:customStyle="1" w:styleId="1f9">
    <w:name w:val="Заголовок1"/>
    <w:basedOn w:val="a"/>
    <w:next w:val="afc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styleId="1fa">
    <w:name w:val="index 1"/>
    <w:basedOn w:val="a"/>
    <w:next w:val="a"/>
    <w:autoRedefine/>
    <w:uiPriority w:val="99"/>
    <w:semiHidden/>
    <w:unhideWhenUsed/>
    <w:rsid w:val="000B6083"/>
    <w:pPr>
      <w:spacing w:after="0" w:line="240" w:lineRule="auto"/>
      <w:ind w:left="220" w:hanging="220"/>
    </w:pPr>
  </w:style>
  <w:style w:type="paragraph" w:styleId="afff1">
    <w:name w:val="index heading"/>
    <w:basedOn w:val="a"/>
    <w:qFormat/>
    <w:rsid w:val="000B6083"/>
    <w:pPr>
      <w:suppressLineNumbers/>
      <w:suppressAutoHyphens/>
      <w:spacing w:after="0" w:line="240" w:lineRule="auto"/>
    </w:pPr>
    <w:rPr>
      <w:rFonts w:ascii="Times New Roman" w:hAnsi="Times New Roman" w:cs="Lohit Devanagari"/>
      <w:sz w:val="28"/>
    </w:rPr>
  </w:style>
  <w:style w:type="paragraph" w:customStyle="1" w:styleId="1fb">
    <w:name w:val="Заголовок1"/>
    <w:basedOn w:val="a"/>
    <w:qFormat/>
    <w:rsid w:val="000B6083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f2">
    <w:name w:val="Верхний и нижний колонтитулы"/>
    <w:basedOn w:val="a"/>
    <w:qFormat/>
    <w:rsid w:val="000B6083"/>
    <w:pPr>
      <w:suppressAutoHyphens/>
      <w:spacing w:after="0" w:line="240" w:lineRule="auto"/>
    </w:pPr>
    <w:rPr>
      <w:rFonts w:ascii="Times New Roman" w:hAnsi="Times New Roman"/>
      <w:sz w:val="28"/>
    </w:rPr>
  </w:style>
  <w:style w:type="numbering" w:customStyle="1" w:styleId="63">
    <w:name w:val="Нет списка6"/>
    <w:next w:val="a2"/>
    <w:uiPriority w:val="99"/>
    <w:semiHidden/>
    <w:unhideWhenUsed/>
    <w:rsid w:val="00E203B5"/>
  </w:style>
  <w:style w:type="table" w:customStyle="1" w:styleId="45">
    <w:name w:val="Сетка таблицы4"/>
    <w:basedOn w:val="a1"/>
    <w:next w:val="a7"/>
    <w:uiPriority w:val="39"/>
    <w:rsid w:val="00E203B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"/>
    <w:next w:val="a2"/>
    <w:uiPriority w:val="99"/>
    <w:semiHidden/>
    <w:unhideWhenUsed/>
    <w:rsid w:val="00627640"/>
  </w:style>
  <w:style w:type="table" w:customStyle="1" w:styleId="56">
    <w:name w:val="Сетка таблицы5"/>
    <w:basedOn w:val="a1"/>
    <w:next w:val="a7"/>
    <w:uiPriority w:val="39"/>
    <w:rsid w:val="00627640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Заголовок11"/>
    <w:basedOn w:val="a"/>
    <w:qFormat/>
    <w:rsid w:val="00DF7580"/>
    <w:pPr>
      <w:keepNext/>
      <w:suppressAutoHyphens/>
      <w:spacing w:before="240" w:after="120" w:line="240" w:lineRule="auto"/>
    </w:pPr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F8323-8B57-4C60-AC9D-DFB817962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6453</TotalTime>
  <Pages>38</Pages>
  <Words>6798</Words>
  <Characters>38752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user-blagoustr</dc:creator>
  <cp:lastModifiedBy>Артамонова А.В.</cp:lastModifiedBy>
  <cp:revision>90</cp:revision>
  <cp:lastPrinted>2023-11-03T07:48:00Z</cp:lastPrinted>
  <dcterms:created xsi:type="dcterms:W3CDTF">2022-11-15T09:39:00Z</dcterms:created>
  <dcterms:modified xsi:type="dcterms:W3CDTF">2023-11-09T06:26:00Z</dcterms:modified>
</cp:coreProperties>
</file>